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FE" w:rsidRDefault="006E26AF">
      <w:bookmarkStart w:id="0" w:name="_GoBack"/>
      <w:bookmarkEnd w:id="0"/>
      <w:r>
        <w:t>Resources for Tropical Medicine, Travel Medicine, Infectious Disease within Contra Costa County:</w:t>
      </w:r>
    </w:p>
    <w:p w:rsidR="00752AF7" w:rsidRPr="006E26AF" w:rsidRDefault="00761AC7" w:rsidP="006E26AF">
      <w:pPr>
        <w:numPr>
          <w:ilvl w:val="0"/>
          <w:numId w:val="2"/>
        </w:numPr>
      </w:pPr>
      <w:r w:rsidRPr="006E26AF">
        <w:t xml:space="preserve">CDPH Reportable diseases information: </w:t>
      </w:r>
      <w:r w:rsidR="006E26AF">
        <w:t xml:space="preserve"> </w:t>
      </w:r>
      <w:hyperlink r:id="rId6" w:history="1">
        <w:r w:rsidRPr="006E26AF">
          <w:rPr>
            <w:rStyle w:val="Hyperlink"/>
          </w:rPr>
          <w:t>http://www.cdph.ca.gov/data/statistics/Pages/CD_Tables.aspx</w:t>
        </w:r>
      </w:hyperlink>
    </w:p>
    <w:p w:rsidR="00752AF7" w:rsidRPr="006E26AF" w:rsidRDefault="00761AC7" w:rsidP="006E26AF">
      <w:pPr>
        <w:numPr>
          <w:ilvl w:val="0"/>
          <w:numId w:val="2"/>
        </w:numPr>
      </w:pPr>
      <w:r w:rsidRPr="006E26AF">
        <w:t>CDC Travel &amp; Vaccine info</w:t>
      </w:r>
    </w:p>
    <w:p w:rsidR="00752AF7" w:rsidRPr="006E26AF" w:rsidRDefault="00DF7C17" w:rsidP="006E26AF">
      <w:pPr>
        <w:numPr>
          <w:ilvl w:val="1"/>
          <w:numId w:val="2"/>
        </w:numPr>
      </w:pPr>
      <w:hyperlink r:id="rId7" w:history="1">
        <w:r w:rsidR="00761AC7" w:rsidRPr="006E26AF">
          <w:rPr>
            <w:rStyle w:val="Hyperlink"/>
          </w:rPr>
          <w:t>http://wwwnc.cdc.gov/travel</w:t>
        </w:r>
      </w:hyperlink>
    </w:p>
    <w:p w:rsidR="00752AF7" w:rsidRPr="006E26AF" w:rsidRDefault="00DF7C17" w:rsidP="006E26AF">
      <w:pPr>
        <w:numPr>
          <w:ilvl w:val="1"/>
          <w:numId w:val="2"/>
        </w:numPr>
      </w:pPr>
      <w:hyperlink r:id="rId8" w:history="1">
        <w:r w:rsidR="006E26AF" w:rsidRPr="006E26AF">
          <w:rPr>
            <w:rStyle w:val="Hyperlink"/>
          </w:rPr>
          <w:t>http://www.cdc.gov/vaccines</w:t>
        </w:r>
      </w:hyperlink>
    </w:p>
    <w:p w:rsidR="00752AF7" w:rsidRPr="006E26AF" w:rsidRDefault="00761AC7" w:rsidP="006E26AF">
      <w:pPr>
        <w:numPr>
          <w:ilvl w:val="0"/>
          <w:numId w:val="2"/>
        </w:numPr>
      </w:pPr>
      <w:r w:rsidRPr="006E26AF">
        <w:t>County Travel Clinic:</w:t>
      </w:r>
    </w:p>
    <w:p w:rsidR="00752AF7" w:rsidRPr="006E26AF" w:rsidRDefault="00DF7C17" w:rsidP="006E26AF">
      <w:pPr>
        <w:numPr>
          <w:ilvl w:val="1"/>
          <w:numId w:val="2"/>
        </w:numPr>
      </w:pPr>
      <w:hyperlink r:id="rId9" w:history="1">
        <w:r w:rsidR="00761AC7" w:rsidRPr="006E26AF">
          <w:rPr>
            <w:rStyle w:val="Hyperlink"/>
          </w:rPr>
          <w:t>http://cchealth.org/immunization/travel.php</w:t>
        </w:r>
      </w:hyperlink>
    </w:p>
    <w:p w:rsidR="00752AF7" w:rsidRPr="006E26AF" w:rsidRDefault="00761AC7" w:rsidP="006E26AF">
      <w:pPr>
        <w:numPr>
          <w:ilvl w:val="1"/>
          <w:numId w:val="2"/>
        </w:numPr>
      </w:pPr>
      <w:r w:rsidRPr="006E26AF">
        <w:t>Travel vaccines are available </w:t>
      </w:r>
      <w:r w:rsidRPr="006E26AF">
        <w:rPr>
          <w:b/>
          <w:bCs/>
        </w:rPr>
        <w:t>by appointment only (No drop-ins)</w:t>
      </w:r>
      <w:r w:rsidRPr="006E26AF">
        <w:t xml:space="preserve"> on Friday mornings. To schedule an appointment in the travel clinic call </w:t>
      </w:r>
      <w:r w:rsidRPr="006E26AF">
        <w:rPr>
          <w:b/>
          <w:bCs/>
        </w:rPr>
        <w:t>925-313-6488</w:t>
      </w:r>
      <w:r w:rsidRPr="006E26AF">
        <w:t>.</w:t>
      </w:r>
    </w:p>
    <w:p w:rsidR="00752AF7" w:rsidRPr="006E26AF" w:rsidRDefault="00761AC7" w:rsidP="006E26AF">
      <w:pPr>
        <w:numPr>
          <w:ilvl w:val="0"/>
          <w:numId w:val="2"/>
        </w:numPr>
      </w:pPr>
      <w:r w:rsidRPr="006E26AF">
        <w:t>Refugee Health:</w:t>
      </w:r>
    </w:p>
    <w:p w:rsidR="00752AF7" w:rsidRPr="006E26AF" w:rsidRDefault="00761AC7" w:rsidP="006E26AF">
      <w:pPr>
        <w:numPr>
          <w:ilvl w:val="1"/>
          <w:numId w:val="2"/>
        </w:numPr>
      </w:pPr>
      <w:r w:rsidRPr="006E26AF">
        <w:t xml:space="preserve">Wiki site: </w:t>
      </w:r>
      <w:hyperlink r:id="rId10" w:history="1">
        <w:r w:rsidRPr="006E26AF">
          <w:rPr>
            <w:rStyle w:val="Hyperlink"/>
          </w:rPr>
          <w:t>https://ccrmc.wikispaces.com/Refugee+Health</w:t>
        </w:r>
      </w:hyperlink>
    </w:p>
    <w:p w:rsidR="00752AF7" w:rsidRPr="006E26AF" w:rsidRDefault="00761AC7" w:rsidP="006E26AF">
      <w:pPr>
        <w:numPr>
          <w:ilvl w:val="0"/>
          <w:numId w:val="2"/>
        </w:numPr>
      </w:pPr>
      <w:r w:rsidRPr="006E26AF">
        <w:t>Morbidity and Mortality Weekly Report</w:t>
      </w:r>
    </w:p>
    <w:p w:rsidR="006E26AF" w:rsidRDefault="00DF7C17" w:rsidP="006E26AF">
      <w:pPr>
        <w:numPr>
          <w:ilvl w:val="1"/>
          <w:numId w:val="2"/>
        </w:numPr>
      </w:pPr>
      <w:hyperlink r:id="rId11" w:history="1">
        <w:r w:rsidR="00761AC7" w:rsidRPr="006E26AF">
          <w:rPr>
            <w:rStyle w:val="Hyperlink"/>
          </w:rPr>
          <w:t>https://</w:t>
        </w:r>
      </w:hyperlink>
      <w:hyperlink r:id="rId12" w:history="1">
        <w:r w:rsidR="00761AC7" w:rsidRPr="006E26AF">
          <w:rPr>
            <w:rStyle w:val="Hyperlink"/>
          </w:rPr>
          <w:t>www.cdc.gov/mmwr/index.html</w:t>
        </w:r>
      </w:hyperlink>
    </w:p>
    <w:p w:rsidR="006E26AF" w:rsidRDefault="006E26AF" w:rsidP="006E26AF">
      <w:pPr>
        <w:numPr>
          <w:ilvl w:val="0"/>
          <w:numId w:val="2"/>
        </w:numPr>
      </w:pPr>
      <w:proofErr w:type="spellStart"/>
      <w:r w:rsidRPr="006E26AF">
        <w:t>Pro</w:t>
      </w:r>
      <w:r>
        <w:t>MED</w:t>
      </w:r>
      <w:proofErr w:type="spellEnd"/>
      <w:r w:rsidRPr="006E26AF">
        <w:t xml:space="preserve">: frequent updates on international incidence of </w:t>
      </w:r>
      <w:r>
        <w:t xml:space="preserve">Emerging </w:t>
      </w:r>
      <w:r w:rsidRPr="006E26AF">
        <w:t>Infectious Diseases</w:t>
      </w:r>
    </w:p>
    <w:p w:rsidR="006E26AF" w:rsidRPr="006E26AF" w:rsidRDefault="00DF7C17" w:rsidP="006E26AF">
      <w:pPr>
        <w:numPr>
          <w:ilvl w:val="1"/>
          <w:numId w:val="2"/>
        </w:numPr>
      </w:pPr>
      <w:hyperlink r:id="rId13" w:history="1">
        <w:r w:rsidR="006E26AF" w:rsidRPr="006E26AF">
          <w:rPr>
            <w:rStyle w:val="Hyperlink"/>
          </w:rPr>
          <w:t>http://www.promedmail.org</w:t>
        </w:r>
      </w:hyperlink>
    </w:p>
    <w:p w:rsidR="00752AF7" w:rsidRPr="006E26AF" w:rsidRDefault="00761AC7" w:rsidP="006E26AF">
      <w:pPr>
        <w:numPr>
          <w:ilvl w:val="0"/>
          <w:numId w:val="1"/>
        </w:numPr>
      </w:pPr>
      <w:r w:rsidRPr="006E26AF">
        <w:t>Refugee Health Exams:</w:t>
      </w:r>
    </w:p>
    <w:p w:rsidR="00752AF7" w:rsidRPr="006E26AF" w:rsidRDefault="006E26AF" w:rsidP="006E26AF">
      <w:pPr>
        <w:numPr>
          <w:ilvl w:val="1"/>
          <w:numId w:val="1"/>
        </w:numPr>
      </w:pPr>
      <w:r>
        <w:t xml:space="preserve">Contact </w:t>
      </w:r>
      <w:r w:rsidR="00761AC7" w:rsidRPr="006E26AF">
        <w:t>Maggie Nguyen, Public Health Division</w:t>
      </w:r>
    </w:p>
    <w:p w:rsidR="00752AF7" w:rsidRPr="006E26AF" w:rsidRDefault="00761AC7" w:rsidP="006E26AF">
      <w:pPr>
        <w:numPr>
          <w:ilvl w:val="0"/>
          <w:numId w:val="1"/>
        </w:numPr>
      </w:pPr>
      <w:r w:rsidRPr="006E26AF">
        <w:t xml:space="preserve">Infectious Disease: </w:t>
      </w:r>
      <w:proofErr w:type="spellStart"/>
      <w:r w:rsidRPr="006E26AF">
        <w:t>Amion</w:t>
      </w:r>
      <w:proofErr w:type="spellEnd"/>
      <w:r w:rsidRPr="006E26AF">
        <w:t xml:space="preserve"> on-call</w:t>
      </w:r>
    </w:p>
    <w:p w:rsidR="00752AF7" w:rsidRPr="006E26AF" w:rsidRDefault="006E26AF" w:rsidP="006E26AF">
      <w:pPr>
        <w:numPr>
          <w:ilvl w:val="1"/>
          <w:numId w:val="1"/>
        </w:numPr>
      </w:pPr>
      <w:r>
        <w:t>Kathy Ferris</w:t>
      </w:r>
    </w:p>
    <w:p w:rsidR="00752AF7" w:rsidRPr="006E26AF" w:rsidRDefault="00761AC7" w:rsidP="006E26AF">
      <w:pPr>
        <w:numPr>
          <w:ilvl w:val="1"/>
          <w:numId w:val="1"/>
        </w:numPr>
      </w:pPr>
      <w:r w:rsidRPr="006E26AF">
        <w:t xml:space="preserve">Chris </w:t>
      </w:r>
      <w:proofErr w:type="spellStart"/>
      <w:r w:rsidRPr="006E26AF">
        <w:t>Farnitano</w:t>
      </w:r>
      <w:proofErr w:type="spellEnd"/>
    </w:p>
    <w:p w:rsidR="00752AF7" w:rsidRPr="006E26AF" w:rsidRDefault="00761AC7" w:rsidP="006E26AF">
      <w:pPr>
        <w:numPr>
          <w:ilvl w:val="0"/>
          <w:numId w:val="1"/>
        </w:numPr>
      </w:pPr>
      <w:r w:rsidRPr="006E26AF">
        <w:t>TB consult</w:t>
      </w:r>
    </w:p>
    <w:p w:rsidR="00752AF7" w:rsidRPr="006E26AF" w:rsidRDefault="00761AC7" w:rsidP="006E26AF">
      <w:pPr>
        <w:numPr>
          <w:ilvl w:val="1"/>
          <w:numId w:val="1"/>
        </w:numPr>
      </w:pPr>
      <w:r w:rsidRPr="006E26AF">
        <w:t xml:space="preserve">Dr. Louise </w:t>
      </w:r>
      <w:proofErr w:type="spellStart"/>
      <w:r w:rsidRPr="006E26AF">
        <w:t>McNitt</w:t>
      </w:r>
      <w:proofErr w:type="spellEnd"/>
    </w:p>
    <w:p w:rsidR="00752AF7" w:rsidRPr="006E26AF" w:rsidRDefault="00761AC7" w:rsidP="006E26AF">
      <w:pPr>
        <w:numPr>
          <w:ilvl w:val="0"/>
          <w:numId w:val="1"/>
        </w:numPr>
      </w:pPr>
      <w:r w:rsidRPr="006E26AF">
        <w:t>Hanson’s Disease</w:t>
      </w:r>
    </w:p>
    <w:p w:rsidR="00761AC7" w:rsidRPr="006E26AF" w:rsidRDefault="00761AC7" w:rsidP="006E26AF">
      <w:pPr>
        <w:numPr>
          <w:ilvl w:val="1"/>
          <w:numId w:val="1"/>
        </w:numPr>
      </w:pPr>
      <w:r w:rsidRPr="006E26AF">
        <w:t xml:space="preserve">Dr. </w:t>
      </w:r>
      <w:proofErr w:type="spellStart"/>
      <w:r w:rsidRPr="006E26AF">
        <w:t>Saffier</w:t>
      </w:r>
      <w:proofErr w:type="spellEnd"/>
      <w:r w:rsidRPr="006E26AF">
        <w:t xml:space="preserve"> and Dr. Sutherland</w:t>
      </w:r>
    </w:p>
    <w:sectPr w:rsidR="00761AC7" w:rsidRPr="006E2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23AEA"/>
    <w:multiLevelType w:val="hybridMultilevel"/>
    <w:tmpl w:val="AC364140"/>
    <w:lvl w:ilvl="0" w:tplc="9FCCE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D64F48">
      <w:start w:val="9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E27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0E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647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00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8E7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C05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AB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CC33C0D"/>
    <w:multiLevelType w:val="hybridMultilevel"/>
    <w:tmpl w:val="1FDE05EC"/>
    <w:lvl w:ilvl="0" w:tplc="735AB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D8E258">
      <w:start w:val="9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E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042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A2E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CEA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AE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D66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6AF"/>
    <w:rsid w:val="001E37FE"/>
    <w:rsid w:val="006E26AF"/>
    <w:rsid w:val="00752AF7"/>
    <w:rsid w:val="00761AC7"/>
    <w:rsid w:val="00D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6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26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26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26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8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1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331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46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16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16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23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499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51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70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23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591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8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044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2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304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60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35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71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816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5520">
          <w:marLeft w:val="90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0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62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vaccines" TargetMode="External"/><Relationship Id="rId13" Type="http://schemas.openxmlformats.org/officeDocument/2006/relationships/hyperlink" Target="http://www.promedmail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nc.cdc.gov/travel" TargetMode="External"/><Relationship Id="rId12" Type="http://schemas.openxmlformats.org/officeDocument/2006/relationships/hyperlink" Target="https://www.cdc.gov/mmwr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dph.ca.gov/data/statistics/Pages/CD_Tables.aspx" TargetMode="External"/><Relationship Id="rId11" Type="http://schemas.openxmlformats.org/officeDocument/2006/relationships/hyperlink" Target="https://www.cdc.gov/mmwr/index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crmc.wikispaces.com/Refugee+Heal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chealth.org/immunization/travel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Stratta</dc:creator>
  <cp:lastModifiedBy>Joann Valencia</cp:lastModifiedBy>
  <cp:revision>2</cp:revision>
  <dcterms:created xsi:type="dcterms:W3CDTF">2016-10-19T21:51:00Z</dcterms:created>
  <dcterms:modified xsi:type="dcterms:W3CDTF">2016-10-19T21:51:00Z</dcterms:modified>
</cp:coreProperties>
</file>