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955" w:rsidRPr="008C2874" w:rsidRDefault="00303955" w:rsidP="00303955">
      <w:pPr>
        <w:spacing w:after="0" w:line="240" w:lineRule="auto"/>
        <w:rPr>
          <w:rFonts w:ascii="Times" w:eastAsia="Times New Roman" w:hAnsi="Times" w:cs="Times"/>
          <w:b/>
          <w:u w:val="single"/>
        </w:rPr>
      </w:pPr>
      <w:r w:rsidRPr="008C2874">
        <w:rPr>
          <w:rFonts w:ascii="Times" w:eastAsia="Times New Roman" w:hAnsi="Times" w:cs="Times"/>
          <w:b/>
          <w:u w:val="single"/>
        </w:rPr>
        <w:t>End of Life Discussion: It’s not just about Full Code or DNR anymore</w:t>
      </w:r>
    </w:p>
    <w:p w:rsidR="00303955" w:rsidRPr="008C2874" w:rsidRDefault="00303955" w:rsidP="00303955">
      <w:pPr>
        <w:spacing w:after="0" w:line="240" w:lineRule="auto"/>
        <w:rPr>
          <w:rFonts w:ascii="Times" w:eastAsia="Times New Roman" w:hAnsi="Times" w:cs="Times"/>
          <w:sz w:val="20"/>
          <w:szCs w:val="20"/>
        </w:rPr>
      </w:pPr>
      <w:r w:rsidRPr="008C2874">
        <w:rPr>
          <w:rFonts w:ascii="Times" w:eastAsia="Times New Roman" w:hAnsi="Times" w:cs="Times"/>
          <w:sz w:val="20"/>
          <w:szCs w:val="20"/>
        </w:rPr>
        <w:t>-in recent years, there has been a growing realization that physicians don’t know what is important to their patients when it comes to end of life decisions</w:t>
      </w:r>
    </w:p>
    <w:p w:rsidR="00303955" w:rsidRPr="008C2874" w:rsidRDefault="00303955" w:rsidP="00303955">
      <w:pPr>
        <w:spacing w:after="0" w:line="240" w:lineRule="auto"/>
        <w:rPr>
          <w:rFonts w:ascii="Times" w:eastAsia="Times New Roman" w:hAnsi="Times" w:cs="Times"/>
          <w:sz w:val="20"/>
          <w:szCs w:val="20"/>
        </w:rPr>
      </w:pPr>
    </w:p>
    <w:p w:rsidR="00303955" w:rsidRPr="008C2874" w:rsidRDefault="00303955" w:rsidP="00303955">
      <w:pPr>
        <w:spacing w:after="0" w:line="240" w:lineRule="auto"/>
        <w:rPr>
          <w:rFonts w:ascii="Times" w:eastAsia="Times New Roman" w:hAnsi="Times" w:cs="Times"/>
          <w:sz w:val="20"/>
          <w:szCs w:val="20"/>
          <w:u w:val="single"/>
        </w:rPr>
      </w:pPr>
      <w:r w:rsidRPr="008C2874">
        <w:rPr>
          <w:rFonts w:ascii="Times" w:eastAsia="Times New Roman" w:hAnsi="Times" w:cs="Times"/>
          <w:sz w:val="20"/>
          <w:szCs w:val="20"/>
          <w:u w:val="single"/>
        </w:rPr>
        <w:t>From the AAFP:</w:t>
      </w:r>
    </w:p>
    <w:p w:rsidR="00303955" w:rsidRPr="008C2874" w:rsidRDefault="00303955" w:rsidP="00303955">
      <w:pPr>
        <w:spacing w:after="0" w:line="240" w:lineRule="auto"/>
        <w:rPr>
          <w:rFonts w:ascii="Times" w:eastAsia="Times New Roman" w:hAnsi="Times" w:cs="Times"/>
          <w:sz w:val="20"/>
          <w:szCs w:val="20"/>
        </w:rPr>
      </w:pPr>
      <w:r w:rsidRPr="008C2874">
        <w:rPr>
          <w:rFonts w:ascii="Times" w:eastAsia="Times New Roman" w:hAnsi="Times" w:cs="Times"/>
          <w:sz w:val="20"/>
          <w:szCs w:val="20"/>
        </w:rPr>
        <w:t>“The American Academy of Family Physicians encourages the use of advanced directives including but not limited to living wills and durable powers of attorney for health care, so that the desires of the individual will be followed in the event he or she lacks the capacity to participate in health care decisions.”</w:t>
      </w:r>
    </w:p>
    <w:p w:rsidR="00303955" w:rsidRPr="008C2874" w:rsidRDefault="00303955" w:rsidP="00303955">
      <w:pPr>
        <w:spacing w:after="0" w:line="240" w:lineRule="auto"/>
        <w:rPr>
          <w:rFonts w:ascii="Times" w:eastAsia="Times New Roman" w:hAnsi="Times" w:cs="Times"/>
          <w:sz w:val="20"/>
          <w:szCs w:val="20"/>
        </w:rPr>
      </w:pPr>
    </w:p>
    <w:p w:rsidR="00303955" w:rsidRPr="008C2874" w:rsidRDefault="00303955" w:rsidP="00303955">
      <w:pPr>
        <w:spacing w:after="0" w:line="240" w:lineRule="auto"/>
        <w:rPr>
          <w:rFonts w:ascii="Times" w:eastAsia="Times New Roman" w:hAnsi="Times" w:cs="Times"/>
          <w:sz w:val="20"/>
          <w:szCs w:val="20"/>
        </w:rPr>
      </w:pPr>
      <w:r w:rsidRPr="008C2874">
        <w:rPr>
          <w:rFonts w:ascii="Times" w:eastAsia="Times New Roman" w:hAnsi="Times" w:cs="Times"/>
          <w:sz w:val="20"/>
          <w:szCs w:val="20"/>
        </w:rPr>
        <w:t xml:space="preserve">Family physicians are in a unique situation to have these conversations early with patients. </w:t>
      </w:r>
    </w:p>
    <w:p w:rsidR="00303955" w:rsidRPr="008C2874" w:rsidRDefault="00303955" w:rsidP="00303955">
      <w:pPr>
        <w:spacing w:after="0" w:line="240" w:lineRule="auto"/>
        <w:rPr>
          <w:rFonts w:ascii="Times" w:eastAsia="Times New Roman" w:hAnsi="Times" w:cs="Times"/>
          <w:sz w:val="20"/>
          <w:szCs w:val="20"/>
        </w:rPr>
      </w:pPr>
      <w:r w:rsidRPr="008C2874">
        <w:rPr>
          <w:rFonts w:ascii="Times" w:eastAsia="Times New Roman" w:hAnsi="Times" w:cs="Times"/>
          <w:sz w:val="20"/>
          <w:szCs w:val="20"/>
        </w:rPr>
        <w:t xml:space="preserve">Talk about it when people are feeling well and NOT in a crisis situation, document what your </w:t>
      </w:r>
      <w:r w:rsidR="008C2874" w:rsidRPr="008C2874">
        <w:rPr>
          <w:rFonts w:ascii="Times" w:eastAsia="Times New Roman" w:hAnsi="Times" w:cs="Times"/>
          <w:sz w:val="20"/>
          <w:szCs w:val="20"/>
        </w:rPr>
        <w:t>patient’s</w:t>
      </w:r>
      <w:r w:rsidRPr="008C2874">
        <w:rPr>
          <w:rFonts w:ascii="Times" w:eastAsia="Times New Roman" w:hAnsi="Times" w:cs="Times"/>
          <w:sz w:val="20"/>
          <w:szCs w:val="20"/>
        </w:rPr>
        <w:t xml:space="preserve"> wishes are.</w:t>
      </w:r>
    </w:p>
    <w:p w:rsidR="00303955" w:rsidRPr="008C2874" w:rsidRDefault="00303955" w:rsidP="00303955">
      <w:pPr>
        <w:spacing w:after="0" w:line="240" w:lineRule="auto"/>
        <w:rPr>
          <w:rFonts w:ascii="Times" w:eastAsia="Times New Roman" w:hAnsi="Times" w:cs="Times"/>
          <w:sz w:val="20"/>
          <w:szCs w:val="20"/>
        </w:rPr>
      </w:pPr>
    </w:p>
    <w:p w:rsidR="00303955" w:rsidRPr="008C2874" w:rsidRDefault="00303955" w:rsidP="00303955">
      <w:pPr>
        <w:spacing w:after="0" w:line="240" w:lineRule="auto"/>
        <w:rPr>
          <w:rFonts w:ascii="Times" w:eastAsia="Times New Roman" w:hAnsi="Times" w:cs="Times"/>
          <w:b/>
          <w:sz w:val="20"/>
          <w:szCs w:val="20"/>
        </w:rPr>
      </w:pPr>
      <w:r w:rsidRPr="008C2874">
        <w:rPr>
          <w:rFonts w:ascii="Times" w:eastAsia="Times New Roman" w:hAnsi="Times" w:cs="Times"/>
          <w:b/>
          <w:sz w:val="20"/>
          <w:szCs w:val="20"/>
        </w:rPr>
        <w:t xml:space="preserve">Why it’s so important, consider the facts: </w:t>
      </w:r>
    </w:p>
    <w:p w:rsidR="00303955" w:rsidRDefault="00303955" w:rsidP="00303955">
      <w:pPr>
        <w:spacing w:after="0" w:line="240" w:lineRule="auto"/>
        <w:rPr>
          <w:rFonts w:ascii="Times" w:eastAsia="Times New Roman" w:hAnsi="Times" w:cs="Times"/>
          <w:sz w:val="20"/>
          <w:szCs w:val="20"/>
        </w:rPr>
      </w:pPr>
    </w:p>
    <w:p w:rsidR="00303955" w:rsidRPr="00303955" w:rsidRDefault="00303955" w:rsidP="00303955">
      <w:pPr>
        <w:spacing w:after="0" w:line="240" w:lineRule="auto"/>
        <w:rPr>
          <w:rFonts w:ascii="Times" w:eastAsia="Times New Roman" w:hAnsi="Times" w:cs="Times"/>
          <w:sz w:val="20"/>
          <w:szCs w:val="20"/>
        </w:rPr>
      </w:pPr>
      <w:r>
        <w:rPr>
          <w:rFonts w:ascii="Times" w:eastAsia="Times New Roman" w:hAnsi="Times" w:cs="Times"/>
          <w:sz w:val="20"/>
          <w:szCs w:val="20"/>
        </w:rPr>
        <w:t>-</w:t>
      </w:r>
      <w:r w:rsidRPr="00303955">
        <w:rPr>
          <w:rFonts w:ascii="Times" w:eastAsia="Times New Roman" w:hAnsi="Times" w:cs="Times"/>
          <w:sz w:val="20"/>
          <w:szCs w:val="20"/>
        </w:rPr>
        <w:t>People over 85 are the fastest growing population. </w:t>
      </w:r>
    </w:p>
    <w:p w:rsidR="00303955" w:rsidRPr="00303955" w:rsidRDefault="00303955" w:rsidP="00303955">
      <w:pPr>
        <w:spacing w:after="0" w:line="240" w:lineRule="auto"/>
        <w:rPr>
          <w:rFonts w:ascii="Times" w:eastAsia="Times New Roman" w:hAnsi="Times" w:cs="Times"/>
          <w:sz w:val="20"/>
          <w:szCs w:val="20"/>
        </w:rPr>
      </w:pPr>
      <w:r>
        <w:rPr>
          <w:rFonts w:ascii="Times" w:eastAsia="Times New Roman" w:hAnsi="Times" w:cs="Times"/>
          <w:sz w:val="20"/>
          <w:szCs w:val="20"/>
        </w:rPr>
        <w:t>-</w:t>
      </w:r>
      <w:r w:rsidRPr="00303955">
        <w:rPr>
          <w:rFonts w:ascii="Times" w:eastAsia="Times New Roman" w:hAnsi="Times" w:cs="Times"/>
          <w:sz w:val="20"/>
          <w:szCs w:val="20"/>
        </w:rPr>
        <w:t>Recent studies suggest that our healthcare system pays an average $145,000 for each additional ear of life</w:t>
      </w:r>
      <w:r w:rsidR="008C2874">
        <w:rPr>
          <w:rFonts w:ascii="Times" w:eastAsia="Times New Roman" w:hAnsi="Times" w:cs="Times"/>
          <w:sz w:val="20"/>
          <w:szCs w:val="20"/>
        </w:rPr>
        <w:t xml:space="preserve"> after the age of 65</w:t>
      </w:r>
    </w:p>
    <w:p w:rsidR="00303955" w:rsidRPr="00303955" w:rsidRDefault="00303955" w:rsidP="00303955">
      <w:pPr>
        <w:spacing w:after="0" w:line="240" w:lineRule="auto"/>
        <w:rPr>
          <w:rFonts w:ascii="Times" w:eastAsia="Times New Roman" w:hAnsi="Times" w:cs="Times"/>
          <w:sz w:val="20"/>
          <w:szCs w:val="20"/>
        </w:rPr>
      </w:pPr>
      <w:r>
        <w:rPr>
          <w:rFonts w:ascii="Times" w:eastAsia="Times New Roman" w:hAnsi="Times" w:cs="Times"/>
          <w:sz w:val="20"/>
          <w:szCs w:val="20"/>
        </w:rPr>
        <w:t>-</w:t>
      </w:r>
      <w:r w:rsidRPr="00303955">
        <w:rPr>
          <w:rFonts w:ascii="Times" w:eastAsia="Times New Roman" w:hAnsi="Times" w:cs="Times"/>
          <w:sz w:val="20"/>
          <w:szCs w:val="20"/>
        </w:rPr>
        <w:t>Despite medical advances, mortality rate is still 100%</w:t>
      </w:r>
    </w:p>
    <w:p w:rsidR="00303955" w:rsidRPr="00303955" w:rsidRDefault="00303955" w:rsidP="00303955">
      <w:pPr>
        <w:spacing w:after="0" w:line="240" w:lineRule="auto"/>
        <w:rPr>
          <w:rFonts w:ascii="Times" w:eastAsia="Times New Roman" w:hAnsi="Times" w:cs="Times"/>
        </w:rPr>
      </w:pPr>
    </w:p>
    <w:p w:rsidR="00303955" w:rsidRPr="008C2874" w:rsidRDefault="00303955" w:rsidP="00303955">
      <w:pPr>
        <w:spacing w:after="0" w:line="240" w:lineRule="auto"/>
        <w:rPr>
          <w:rFonts w:ascii="Times" w:eastAsia="Times New Roman" w:hAnsi="Times" w:cs="Times"/>
          <w:i/>
          <w:sz w:val="20"/>
          <w:szCs w:val="20"/>
        </w:rPr>
      </w:pPr>
      <w:r w:rsidRPr="008C2874">
        <w:rPr>
          <w:rFonts w:ascii="Times" w:eastAsia="Times New Roman" w:hAnsi="Times" w:cs="Times"/>
          <w:i/>
          <w:sz w:val="20"/>
          <w:szCs w:val="20"/>
        </w:rPr>
        <w:t>*60% of people say that making sure their family is not burdened by tough decisions is “extremely important”</w:t>
      </w:r>
    </w:p>
    <w:p w:rsidR="00303955" w:rsidRPr="008C2874" w:rsidRDefault="00303955" w:rsidP="00303955">
      <w:pPr>
        <w:spacing w:after="0" w:line="240" w:lineRule="auto"/>
        <w:rPr>
          <w:rFonts w:ascii="Times" w:eastAsia="Times New Roman" w:hAnsi="Times" w:cs="Times"/>
          <w:i/>
          <w:sz w:val="20"/>
          <w:szCs w:val="20"/>
        </w:rPr>
      </w:pPr>
      <w:r w:rsidRPr="008C2874">
        <w:rPr>
          <w:rFonts w:ascii="Times" w:eastAsia="Times New Roman" w:hAnsi="Times" w:cs="Times"/>
          <w:i/>
          <w:sz w:val="20"/>
          <w:szCs w:val="20"/>
        </w:rPr>
        <w:t>56% have not communicated their end-of-life wishes</w:t>
      </w:r>
    </w:p>
    <w:p w:rsidR="00303955" w:rsidRPr="008C2874" w:rsidRDefault="00303955" w:rsidP="00303955">
      <w:pPr>
        <w:spacing w:after="0" w:line="240" w:lineRule="auto"/>
        <w:rPr>
          <w:rFonts w:ascii="Times" w:eastAsia="Times New Roman" w:hAnsi="Times" w:cs="Times"/>
          <w:sz w:val="16"/>
          <w:szCs w:val="16"/>
        </w:rPr>
      </w:pPr>
      <w:r w:rsidRPr="008C2874">
        <w:rPr>
          <w:rFonts w:ascii="Times" w:eastAsia="Times New Roman" w:hAnsi="Times" w:cs="Times"/>
          <w:sz w:val="16"/>
          <w:szCs w:val="16"/>
        </w:rPr>
        <w:t>Source: Survey of Californians by the California HealthCare Foundation (2012)</w:t>
      </w:r>
    </w:p>
    <w:p w:rsidR="00303955" w:rsidRPr="00303955" w:rsidRDefault="00303955" w:rsidP="00303955">
      <w:pPr>
        <w:spacing w:after="0" w:line="240" w:lineRule="auto"/>
        <w:rPr>
          <w:rFonts w:ascii="Times" w:eastAsia="Times New Roman" w:hAnsi="Times" w:cs="Times"/>
        </w:rPr>
      </w:pPr>
    </w:p>
    <w:p w:rsidR="00303955" w:rsidRPr="008C2874" w:rsidRDefault="00303955" w:rsidP="00303955">
      <w:pPr>
        <w:spacing w:after="0" w:line="240" w:lineRule="auto"/>
        <w:rPr>
          <w:rFonts w:ascii="Times" w:eastAsia="Times New Roman" w:hAnsi="Times" w:cs="Times"/>
          <w:i/>
          <w:sz w:val="20"/>
          <w:szCs w:val="20"/>
        </w:rPr>
      </w:pPr>
      <w:r w:rsidRPr="008C2874">
        <w:rPr>
          <w:rFonts w:ascii="Times" w:eastAsia="Times New Roman" w:hAnsi="Times" w:cs="Times"/>
          <w:i/>
          <w:sz w:val="20"/>
          <w:szCs w:val="20"/>
        </w:rPr>
        <w:t>*70% of people say they prefer to die at home</w:t>
      </w:r>
    </w:p>
    <w:p w:rsidR="00303955" w:rsidRPr="008C2874" w:rsidRDefault="00303955" w:rsidP="00303955">
      <w:pPr>
        <w:spacing w:after="0" w:line="240" w:lineRule="auto"/>
        <w:rPr>
          <w:rFonts w:ascii="Times" w:eastAsia="Times New Roman" w:hAnsi="Times" w:cs="Times"/>
          <w:i/>
          <w:sz w:val="20"/>
          <w:szCs w:val="20"/>
        </w:rPr>
      </w:pPr>
      <w:r w:rsidRPr="008C2874">
        <w:rPr>
          <w:rFonts w:ascii="Times" w:eastAsia="Times New Roman" w:hAnsi="Times" w:cs="Times"/>
          <w:i/>
          <w:sz w:val="20"/>
          <w:szCs w:val="20"/>
        </w:rPr>
        <w:t>70% die in a hospital, nursing home, or long-term care facility</w:t>
      </w:r>
    </w:p>
    <w:p w:rsidR="00303955" w:rsidRPr="00303955" w:rsidRDefault="00303955" w:rsidP="00303955">
      <w:pPr>
        <w:spacing w:after="0" w:line="240" w:lineRule="auto"/>
        <w:rPr>
          <w:rFonts w:ascii="Times" w:eastAsia="Times New Roman" w:hAnsi="Times" w:cs="Times"/>
          <w:sz w:val="16"/>
          <w:szCs w:val="16"/>
        </w:rPr>
      </w:pPr>
      <w:r w:rsidRPr="00303955">
        <w:rPr>
          <w:rFonts w:ascii="Times" w:eastAsia="Times New Roman" w:hAnsi="Times" w:cs="Times"/>
          <w:sz w:val="16"/>
          <w:szCs w:val="16"/>
        </w:rPr>
        <w:t>Source: Centers for Disease Control (2005)</w:t>
      </w:r>
    </w:p>
    <w:p w:rsidR="00303955" w:rsidRPr="008C2874" w:rsidRDefault="00303955" w:rsidP="00303955">
      <w:pPr>
        <w:spacing w:after="0" w:line="240" w:lineRule="auto"/>
        <w:rPr>
          <w:rFonts w:ascii="Times" w:eastAsia="Times New Roman" w:hAnsi="Times" w:cs="Times"/>
          <w:i/>
        </w:rPr>
      </w:pPr>
    </w:p>
    <w:p w:rsidR="00303955" w:rsidRPr="008C2874" w:rsidRDefault="00303955" w:rsidP="00303955">
      <w:pPr>
        <w:spacing w:after="0" w:line="240" w:lineRule="auto"/>
        <w:rPr>
          <w:rFonts w:ascii="Times" w:eastAsia="Times New Roman" w:hAnsi="Times" w:cs="Times"/>
          <w:i/>
          <w:sz w:val="20"/>
          <w:szCs w:val="20"/>
        </w:rPr>
      </w:pPr>
      <w:r w:rsidRPr="008C2874">
        <w:rPr>
          <w:rFonts w:ascii="Times" w:eastAsia="Times New Roman" w:hAnsi="Times" w:cs="Times"/>
          <w:i/>
          <w:sz w:val="20"/>
          <w:szCs w:val="20"/>
        </w:rPr>
        <w:t>*80% of people say that if seriously ill, they would want to talk to their doctor about end-of-life care</w:t>
      </w:r>
    </w:p>
    <w:p w:rsidR="00303955" w:rsidRPr="008C2874" w:rsidRDefault="00303955" w:rsidP="00303955">
      <w:pPr>
        <w:spacing w:after="0" w:line="240" w:lineRule="auto"/>
        <w:rPr>
          <w:rFonts w:ascii="Times" w:eastAsia="Times New Roman" w:hAnsi="Times" w:cs="Times"/>
          <w:i/>
          <w:sz w:val="20"/>
          <w:szCs w:val="20"/>
        </w:rPr>
      </w:pPr>
      <w:r w:rsidRPr="008C2874">
        <w:rPr>
          <w:rFonts w:ascii="Times" w:eastAsia="Times New Roman" w:hAnsi="Times" w:cs="Times"/>
          <w:i/>
          <w:sz w:val="20"/>
          <w:szCs w:val="20"/>
        </w:rPr>
        <w:t>7% report having had an end-of-life conversation with their doctor</w:t>
      </w:r>
    </w:p>
    <w:p w:rsidR="00303955" w:rsidRPr="00303955" w:rsidRDefault="00303955" w:rsidP="00303955">
      <w:pPr>
        <w:spacing w:after="0" w:line="240" w:lineRule="auto"/>
        <w:rPr>
          <w:rFonts w:ascii="Times" w:eastAsia="Times New Roman" w:hAnsi="Times" w:cs="Times"/>
          <w:sz w:val="16"/>
          <w:szCs w:val="16"/>
        </w:rPr>
      </w:pPr>
      <w:r w:rsidRPr="00303955">
        <w:rPr>
          <w:rFonts w:ascii="Times" w:eastAsia="Times New Roman" w:hAnsi="Times" w:cs="Times"/>
          <w:sz w:val="16"/>
          <w:szCs w:val="16"/>
        </w:rPr>
        <w:t>Source: Survey of Californians by the California HealthCare Foundation (2012)</w:t>
      </w:r>
    </w:p>
    <w:p w:rsidR="00303955" w:rsidRPr="00303955" w:rsidRDefault="00303955" w:rsidP="00303955">
      <w:pPr>
        <w:spacing w:after="0" w:line="240" w:lineRule="auto"/>
        <w:rPr>
          <w:rFonts w:ascii="Times" w:eastAsia="Times New Roman" w:hAnsi="Times" w:cs="Times"/>
          <w:sz w:val="20"/>
          <w:szCs w:val="20"/>
        </w:rPr>
      </w:pPr>
    </w:p>
    <w:p w:rsidR="00303955" w:rsidRPr="008C2874" w:rsidRDefault="00303955" w:rsidP="00303955">
      <w:pPr>
        <w:spacing w:after="0" w:line="240" w:lineRule="auto"/>
        <w:rPr>
          <w:rFonts w:ascii="Times" w:eastAsia="Times New Roman" w:hAnsi="Times" w:cs="Times"/>
          <w:i/>
          <w:sz w:val="20"/>
          <w:szCs w:val="20"/>
        </w:rPr>
      </w:pPr>
      <w:r w:rsidRPr="008C2874">
        <w:rPr>
          <w:rFonts w:ascii="Times" w:eastAsia="Times New Roman" w:hAnsi="Times" w:cs="Times"/>
          <w:i/>
          <w:sz w:val="20"/>
          <w:szCs w:val="20"/>
        </w:rPr>
        <w:t>*82% of people say it’s important to put their wishes in writing</w:t>
      </w:r>
    </w:p>
    <w:p w:rsidR="00303955" w:rsidRPr="008C2874" w:rsidRDefault="00303955" w:rsidP="00303955">
      <w:pPr>
        <w:spacing w:after="0" w:line="240" w:lineRule="auto"/>
        <w:rPr>
          <w:rFonts w:ascii="Times" w:eastAsia="Times New Roman" w:hAnsi="Times" w:cs="Times"/>
          <w:i/>
          <w:sz w:val="20"/>
          <w:szCs w:val="20"/>
        </w:rPr>
      </w:pPr>
      <w:r w:rsidRPr="008C2874">
        <w:rPr>
          <w:rFonts w:ascii="Times" w:eastAsia="Times New Roman" w:hAnsi="Times" w:cs="Times"/>
          <w:i/>
          <w:sz w:val="20"/>
          <w:szCs w:val="20"/>
        </w:rPr>
        <w:t>23% have actually done it</w:t>
      </w:r>
    </w:p>
    <w:p w:rsidR="00303955" w:rsidRPr="00303955" w:rsidRDefault="00303955" w:rsidP="00303955">
      <w:pPr>
        <w:spacing w:after="0" w:line="240" w:lineRule="auto"/>
        <w:rPr>
          <w:rFonts w:ascii="Times" w:eastAsia="Times New Roman" w:hAnsi="Times" w:cs="Times"/>
          <w:sz w:val="16"/>
          <w:szCs w:val="16"/>
        </w:rPr>
      </w:pPr>
      <w:r w:rsidRPr="00303955">
        <w:rPr>
          <w:rFonts w:ascii="Times" w:eastAsia="Times New Roman" w:hAnsi="Times" w:cs="Times"/>
          <w:sz w:val="16"/>
          <w:szCs w:val="16"/>
        </w:rPr>
        <w:t>Source: Survey of Californians by the California HealthCare Foundation (2012)</w:t>
      </w:r>
    </w:p>
    <w:p w:rsidR="00303955" w:rsidRPr="00303955" w:rsidRDefault="00303955" w:rsidP="00303955">
      <w:pPr>
        <w:spacing w:after="0" w:line="240" w:lineRule="auto"/>
        <w:rPr>
          <w:rFonts w:ascii="Times" w:eastAsia="Times New Roman" w:hAnsi="Times" w:cs="Times"/>
          <w:sz w:val="20"/>
          <w:szCs w:val="20"/>
        </w:rPr>
      </w:pPr>
    </w:p>
    <w:p w:rsidR="00303955" w:rsidRPr="008C2874" w:rsidRDefault="00303955" w:rsidP="00303955">
      <w:pPr>
        <w:spacing w:after="0" w:line="240" w:lineRule="auto"/>
        <w:rPr>
          <w:rFonts w:ascii="Times" w:eastAsia="Times New Roman" w:hAnsi="Times" w:cs="Times"/>
          <w:b/>
          <w:sz w:val="20"/>
          <w:szCs w:val="20"/>
        </w:rPr>
      </w:pPr>
      <w:r w:rsidRPr="008C2874">
        <w:rPr>
          <w:rFonts w:ascii="Times" w:eastAsia="Times New Roman" w:hAnsi="Times" w:cs="Times"/>
          <w:b/>
          <w:sz w:val="20"/>
          <w:szCs w:val="20"/>
        </w:rPr>
        <w:t>Initiating "the conversation"</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-why we don't do it: fear of taking away hope, fear that it may appear we are "giving up", time constraints, uneasiness about what to say or not say, etc. etc</w:t>
      </w:r>
    </w:p>
    <w:p w:rsid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-recent studies suggest that patients who utilize hospice actually live longer</w:t>
      </w:r>
    </w:p>
    <w:p w:rsidR="008C2874" w:rsidRPr="00303955" w:rsidRDefault="008C2874" w:rsidP="00303955">
      <w:pPr>
        <w:spacing w:after="0" w:line="240" w:lineRule="auto"/>
        <w:rPr>
          <w:rFonts w:ascii="Times" w:eastAsia="Times New Roman" w:hAnsi="Times" w:cs="Times"/>
          <w:sz w:val="20"/>
          <w:szCs w:val="20"/>
        </w:rPr>
      </w:pPr>
      <w:r>
        <w:rPr>
          <w:rFonts w:ascii="Times" w:eastAsia="Times New Roman" w:hAnsi="Times" w:cs="Times"/>
          <w:sz w:val="20"/>
          <w:szCs w:val="20"/>
        </w:rPr>
        <w:t>-</w:t>
      </w:r>
      <w:proofErr w:type="gramStart"/>
      <w:r>
        <w:rPr>
          <w:rFonts w:ascii="Times" w:eastAsia="Times New Roman" w:hAnsi="Times" w:cs="Times"/>
          <w:sz w:val="20"/>
          <w:szCs w:val="20"/>
        </w:rPr>
        <w:t>a  new</w:t>
      </w:r>
      <w:proofErr w:type="gramEnd"/>
      <w:r>
        <w:rPr>
          <w:rFonts w:ascii="Times" w:eastAsia="Times New Roman" w:hAnsi="Times" w:cs="Times"/>
          <w:sz w:val="20"/>
          <w:szCs w:val="20"/>
        </w:rPr>
        <w:t xml:space="preserve"> patient based website has excellent “starter kits” to help families and their doctors have this discussion (see the conversation project website below)</w:t>
      </w:r>
    </w:p>
    <w:p w:rsidR="00303955" w:rsidRPr="00303955" w:rsidRDefault="00303955" w:rsidP="00303955">
      <w:pPr>
        <w:spacing w:after="0" w:line="240" w:lineRule="auto"/>
        <w:rPr>
          <w:rFonts w:ascii="Times" w:eastAsia="Times New Roman" w:hAnsi="Times" w:cs="Times"/>
          <w:sz w:val="20"/>
          <w:szCs w:val="20"/>
        </w:rPr>
      </w:pPr>
    </w:p>
    <w:p w:rsidR="00303955" w:rsidRPr="008C2874" w:rsidRDefault="00303955" w:rsidP="00303955">
      <w:pPr>
        <w:spacing w:after="0" w:line="240" w:lineRule="auto"/>
        <w:rPr>
          <w:rFonts w:ascii="Times" w:eastAsia="Times New Roman" w:hAnsi="Times" w:cs="Times"/>
          <w:b/>
          <w:sz w:val="20"/>
          <w:szCs w:val="20"/>
        </w:rPr>
      </w:pPr>
      <w:r w:rsidRPr="008C2874">
        <w:rPr>
          <w:rFonts w:ascii="Times" w:eastAsia="Times New Roman" w:hAnsi="Times" w:cs="Times"/>
          <w:b/>
          <w:sz w:val="20"/>
          <w:szCs w:val="20"/>
        </w:rPr>
        <w:t>Suggestions on how to have this conversation</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1. Make time</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2. Make space</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3. Turn off all distracting electronics</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4. Find out what the patient wants to know</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5. Listen carefully to the patient's response</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 xml:space="preserve">6. Discover the </w:t>
      </w:r>
      <w:proofErr w:type="gramStart"/>
      <w:r w:rsidRPr="00303955">
        <w:rPr>
          <w:rFonts w:ascii="Times" w:eastAsia="Times New Roman" w:hAnsi="Times" w:cs="Times"/>
          <w:sz w:val="20"/>
          <w:szCs w:val="20"/>
        </w:rPr>
        <w:t>patients</w:t>
      </w:r>
      <w:proofErr w:type="gramEnd"/>
      <w:r w:rsidRPr="00303955">
        <w:rPr>
          <w:rFonts w:ascii="Times" w:eastAsia="Times New Roman" w:hAnsi="Times" w:cs="Times"/>
          <w:sz w:val="20"/>
          <w:szCs w:val="20"/>
        </w:rPr>
        <w:t xml:space="preserve"> goals</w:t>
      </w:r>
    </w:p>
    <w:p w:rsidR="00303955" w:rsidRDefault="00303955" w:rsidP="00303955">
      <w:pPr>
        <w:spacing w:after="0" w:line="240" w:lineRule="auto"/>
        <w:rPr>
          <w:rFonts w:ascii="Times" w:eastAsia="Times New Roman" w:hAnsi="Times" w:cs="Times"/>
          <w:sz w:val="20"/>
          <w:szCs w:val="20"/>
        </w:rPr>
      </w:pPr>
    </w:p>
    <w:p w:rsidR="008C2874" w:rsidRPr="008C2874" w:rsidRDefault="008C2874" w:rsidP="008C2874">
      <w:pPr>
        <w:spacing w:after="0" w:line="240" w:lineRule="auto"/>
        <w:rPr>
          <w:rFonts w:ascii="Times" w:eastAsia="Times New Roman" w:hAnsi="Times" w:cs="Times"/>
          <w:b/>
          <w:sz w:val="20"/>
          <w:szCs w:val="20"/>
        </w:rPr>
      </w:pPr>
      <w:r w:rsidRPr="008C2874">
        <w:rPr>
          <w:rFonts w:ascii="Times" w:eastAsia="Times New Roman" w:hAnsi="Times" w:cs="Times"/>
          <w:b/>
          <w:sz w:val="20"/>
          <w:szCs w:val="20"/>
        </w:rPr>
        <w:t>Websites:</w:t>
      </w:r>
    </w:p>
    <w:p w:rsidR="008C2874" w:rsidRPr="008C2874" w:rsidRDefault="008C2874" w:rsidP="008C2874">
      <w:pPr>
        <w:spacing w:after="0" w:line="240" w:lineRule="auto"/>
        <w:rPr>
          <w:rFonts w:ascii="Times" w:eastAsia="Times New Roman" w:hAnsi="Times" w:cs="Times"/>
          <w:color w:val="0000FF"/>
          <w:sz w:val="20"/>
          <w:szCs w:val="20"/>
          <w:u w:val="single"/>
        </w:rPr>
      </w:pPr>
      <w:hyperlink r:id="rId5" w:tgtFrame="_blank" w:history="1">
        <w:r w:rsidRPr="008C2874">
          <w:rPr>
            <w:rFonts w:ascii="Times" w:eastAsia="Times New Roman" w:hAnsi="Times" w:cs="Times"/>
            <w:color w:val="0000FF"/>
            <w:sz w:val="20"/>
            <w:szCs w:val="20"/>
            <w:u w:val="single"/>
          </w:rPr>
          <w:t>www.theconversationproject.org</w:t>
        </w:r>
      </w:hyperlink>
    </w:p>
    <w:p w:rsidR="008C2874" w:rsidRDefault="009D0E98" w:rsidP="008C2874">
      <w:pPr>
        <w:spacing w:after="0" w:line="240" w:lineRule="auto"/>
        <w:rPr>
          <w:rFonts w:ascii="Times" w:eastAsia="Times New Roman" w:hAnsi="Times" w:cs="Times"/>
          <w:sz w:val="20"/>
          <w:szCs w:val="20"/>
        </w:rPr>
      </w:pPr>
      <w:hyperlink r:id="rId6" w:history="1">
        <w:r w:rsidRPr="00E24D9A">
          <w:rPr>
            <w:rStyle w:val="Hyperlink"/>
            <w:rFonts w:ascii="Times" w:eastAsia="Times New Roman" w:hAnsi="Times" w:cs="Times"/>
            <w:sz w:val="20"/>
            <w:szCs w:val="20"/>
          </w:rPr>
          <w:t>http://www.aafp.org/afp/topicModules/viewTopicModule.htm?topicModuleId=57</w:t>
        </w:r>
      </w:hyperlink>
    </w:p>
    <w:p w:rsidR="008C2874" w:rsidRPr="008C2874" w:rsidRDefault="008C2874" w:rsidP="008C2874">
      <w:pPr>
        <w:spacing w:after="0" w:line="240" w:lineRule="auto"/>
        <w:rPr>
          <w:rFonts w:ascii="Times" w:eastAsia="Times New Roman" w:hAnsi="Times" w:cs="Times"/>
          <w:sz w:val="20"/>
          <w:szCs w:val="20"/>
        </w:rPr>
      </w:pPr>
      <w:hyperlink r:id="rId7" w:anchor="Parsys0004" w:tgtFrame="_blank" w:history="1">
        <w:r w:rsidRPr="008C2874">
          <w:rPr>
            <w:rFonts w:ascii="Times" w:eastAsia="Times New Roman" w:hAnsi="Times" w:cs="Times"/>
            <w:color w:val="0000FF"/>
            <w:sz w:val="20"/>
            <w:szCs w:val="20"/>
            <w:u w:val="single"/>
          </w:rPr>
          <w:t>http://ww</w:t>
        </w:r>
        <w:r w:rsidRPr="008C2874">
          <w:rPr>
            <w:rFonts w:ascii="Times" w:eastAsia="Times New Roman" w:hAnsi="Times" w:cs="Times"/>
            <w:color w:val="0000FF"/>
            <w:sz w:val="20"/>
            <w:szCs w:val="20"/>
            <w:u w:val="single"/>
          </w:rPr>
          <w:t>w</w:t>
        </w:r>
        <w:r w:rsidRPr="008C2874">
          <w:rPr>
            <w:rFonts w:ascii="Times" w:eastAsia="Times New Roman" w:hAnsi="Times" w:cs="Times"/>
            <w:color w:val="0000FF"/>
            <w:sz w:val="20"/>
            <w:szCs w:val="20"/>
            <w:u w:val="single"/>
          </w:rPr>
          <w:t>.aafp.org/online/en/home/policy/policies/e/ethicsadvplan.html#Parsys0004</w:t>
        </w:r>
      </w:hyperlink>
    </w:p>
    <w:p w:rsidR="00303955" w:rsidRDefault="00303955" w:rsidP="00303955">
      <w:pPr>
        <w:spacing w:after="0" w:line="240" w:lineRule="auto"/>
        <w:rPr>
          <w:rFonts w:ascii="Times" w:eastAsia="Times New Roman" w:hAnsi="Times" w:cs="Times"/>
          <w:sz w:val="20"/>
          <w:szCs w:val="20"/>
        </w:rPr>
      </w:pPr>
    </w:p>
    <w:p w:rsidR="008C2874" w:rsidRDefault="008C2874" w:rsidP="00303955">
      <w:pPr>
        <w:spacing w:after="0" w:line="240" w:lineRule="auto"/>
        <w:rPr>
          <w:rFonts w:ascii="Times" w:eastAsia="Times New Roman" w:hAnsi="Times" w:cs="Times"/>
          <w:sz w:val="18"/>
          <w:szCs w:val="18"/>
        </w:rPr>
      </w:pPr>
    </w:p>
    <w:p w:rsidR="00303955" w:rsidRPr="008C2874" w:rsidRDefault="00303955" w:rsidP="00303955">
      <w:pPr>
        <w:spacing w:after="0" w:line="240" w:lineRule="auto"/>
        <w:rPr>
          <w:rFonts w:ascii="Times" w:eastAsia="Times New Roman" w:hAnsi="Times" w:cs="Times"/>
          <w:b/>
          <w:u w:val="single"/>
        </w:rPr>
      </w:pPr>
      <w:r w:rsidRPr="008C2874">
        <w:rPr>
          <w:rFonts w:ascii="Times" w:eastAsia="Times New Roman" w:hAnsi="Times" w:cs="Times"/>
          <w:b/>
          <w:u w:val="single"/>
        </w:rPr>
        <w:lastRenderedPageBreak/>
        <w:t>Hospice Care</w:t>
      </w:r>
    </w:p>
    <w:p w:rsidR="00303955" w:rsidRPr="00303955" w:rsidRDefault="00303955" w:rsidP="00303955">
      <w:pPr>
        <w:spacing w:after="0" w:line="240" w:lineRule="auto"/>
        <w:rPr>
          <w:rFonts w:ascii="Times" w:eastAsia="Times New Roman" w:hAnsi="Times" w:cs="Times"/>
          <w:sz w:val="18"/>
          <w:szCs w:val="18"/>
        </w:rPr>
      </w:pPr>
    </w:p>
    <w:p w:rsidR="00303955" w:rsidRPr="008C2874" w:rsidRDefault="00303955" w:rsidP="00303955">
      <w:pPr>
        <w:spacing w:after="0" w:line="240" w:lineRule="auto"/>
        <w:rPr>
          <w:rFonts w:ascii="Times" w:eastAsia="Times New Roman" w:hAnsi="Times" w:cs="Times"/>
          <w:sz w:val="20"/>
          <w:szCs w:val="20"/>
          <w:u w:val="single"/>
        </w:rPr>
      </w:pPr>
      <w:r w:rsidRPr="008C2874">
        <w:rPr>
          <w:rFonts w:ascii="Times" w:eastAsia="Times New Roman" w:hAnsi="Times" w:cs="Times"/>
          <w:sz w:val="20"/>
          <w:szCs w:val="20"/>
          <w:u w:val="single"/>
        </w:rPr>
        <w:t>Definition: </w:t>
      </w:r>
    </w:p>
    <w:p w:rsidR="00303955" w:rsidRPr="008C2874" w:rsidRDefault="00303955" w:rsidP="00303955">
      <w:pPr>
        <w:spacing w:after="0" w:line="240" w:lineRule="auto"/>
        <w:rPr>
          <w:rFonts w:ascii="Times" w:eastAsia="Times New Roman" w:hAnsi="Times" w:cs="Times"/>
          <w:sz w:val="20"/>
          <w:szCs w:val="20"/>
        </w:rPr>
      </w:pPr>
      <w:r w:rsidRPr="008C2874">
        <w:rPr>
          <w:rFonts w:ascii="Times" w:eastAsia="Times New Roman" w:hAnsi="Times" w:cs="Times"/>
          <w:sz w:val="20"/>
          <w:szCs w:val="20"/>
        </w:rPr>
        <w:t>The word "hospice" stems from the Latin word "</w:t>
      </w:r>
      <w:proofErr w:type="spellStart"/>
      <w:r w:rsidRPr="008C2874">
        <w:rPr>
          <w:rFonts w:ascii="Times" w:eastAsia="Times New Roman" w:hAnsi="Times" w:cs="Times"/>
          <w:sz w:val="20"/>
          <w:szCs w:val="20"/>
        </w:rPr>
        <w:t>hospitium</w:t>
      </w:r>
      <w:proofErr w:type="spellEnd"/>
      <w:r w:rsidRPr="008C2874">
        <w:rPr>
          <w:rFonts w:ascii="Times" w:eastAsia="Times New Roman" w:hAnsi="Times" w:cs="Times"/>
          <w:sz w:val="20"/>
          <w:szCs w:val="20"/>
        </w:rPr>
        <w:t>" meaning guesthouse. It was originally used to describe a place of shelter for weary and sick travelers returning from religious pilgrimages. During the 1960's, Dr. Cicely Saunders, a British physician began the modern hospice movement by establishing St. Christopher's Hospice near London. St. Christopher's organized a team approach to professional caregiving, and was the first program to use modern pain management techniques to compassionately care for the dying. The first hospice in the United States was established in New Haven, Connecticut in 1974.</w:t>
      </w:r>
    </w:p>
    <w:p w:rsidR="00303955" w:rsidRPr="008C2874" w:rsidRDefault="00303955" w:rsidP="00303955">
      <w:pPr>
        <w:spacing w:after="0" w:line="240" w:lineRule="auto"/>
        <w:rPr>
          <w:rFonts w:ascii="Times" w:eastAsia="Times New Roman" w:hAnsi="Times" w:cs="Times"/>
          <w:sz w:val="20"/>
          <w:szCs w:val="20"/>
        </w:rPr>
      </w:pPr>
      <w:r w:rsidRPr="008C2874">
        <w:rPr>
          <w:rFonts w:ascii="Times" w:eastAsia="Times New Roman" w:hAnsi="Times" w:cs="Times"/>
          <w:sz w:val="20"/>
          <w:szCs w:val="20"/>
        </w:rPr>
        <w:t> </w:t>
      </w:r>
    </w:p>
    <w:p w:rsidR="00303955" w:rsidRPr="008C2874" w:rsidRDefault="00303955" w:rsidP="00303955">
      <w:pPr>
        <w:spacing w:after="0" w:line="240" w:lineRule="auto"/>
        <w:rPr>
          <w:rFonts w:ascii="Times" w:eastAsia="Times New Roman" w:hAnsi="Times" w:cs="Times"/>
          <w:sz w:val="20"/>
          <w:szCs w:val="20"/>
        </w:rPr>
      </w:pPr>
      <w:r w:rsidRPr="008C2874">
        <w:rPr>
          <w:rFonts w:ascii="Times" w:eastAsia="Times New Roman" w:hAnsi="Times" w:cs="Times"/>
          <w:sz w:val="20"/>
          <w:szCs w:val="20"/>
        </w:rPr>
        <w:t>Today, “Hospice is not a place but a concept of care. Eighty percent of hospice care is provided in the patient's home, family member's home and in nursing homes. Inpatient hospice facilities are sometimes available to assist with caregiving.”</w:t>
      </w:r>
    </w:p>
    <w:p w:rsidR="00303955" w:rsidRDefault="00303955" w:rsidP="00303955">
      <w:pPr>
        <w:spacing w:after="0" w:line="240" w:lineRule="auto"/>
        <w:rPr>
          <w:rFonts w:ascii="Times" w:eastAsia="Times New Roman" w:hAnsi="Times" w:cs="Times"/>
          <w:sz w:val="20"/>
          <w:szCs w:val="20"/>
        </w:rPr>
      </w:pPr>
    </w:p>
    <w:p w:rsidR="00303955" w:rsidRPr="008C2874" w:rsidRDefault="00303955" w:rsidP="00303955">
      <w:pPr>
        <w:spacing w:after="0" w:line="240" w:lineRule="auto"/>
        <w:rPr>
          <w:rFonts w:ascii="Times" w:eastAsia="Times New Roman" w:hAnsi="Times" w:cs="Times"/>
          <w:b/>
          <w:sz w:val="20"/>
          <w:szCs w:val="20"/>
        </w:rPr>
      </w:pPr>
      <w:r w:rsidRPr="008C2874">
        <w:rPr>
          <w:rFonts w:ascii="Times" w:eastAsia="Times New Roman" w:hAnsi="Times" w:cs="Times"/>
          <w:b/>
          <w:sz w:val="20"/>
          <w:szCs w:val="20"/>
        </w:rPr>
        <w:t>Predicting Life Expectancy</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-it's hard, one study found we overestimate 63% of the time</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-try to use more evidence based tools like the Palliative Performance Scale (used for cancer patients), score of &lt; 50% often die within six months</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-limit your conversation to weeks, months, years rather than specifics</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w:t>
      </w:r>
      <w:proofErr w:type="gramStart"/>
      <w:r w:rsidRPr="00303955">
        <w:rPr>
          <w:rFonts w:ascii="Times" w:eastAsia="Times New Roman" w:hAnsi="Times" w:cs="Times"/>
          <w:sz w:val="20"/>
          <w:szCs w:val="20"/>
        </w:rPr>
        <w:t>clinical criteria also helps</w:t>
      </w:r>
      <w:proofErr w:type="gramEnd"/>
      <w:r w:rsidRPr="00303955">
        <w:rPr>
          <w:rFonts w:ascii="Times" w:eastAsia="Times New Roman" w:hAnsi="Times" w:cs="Times"/>
          <w:sz w:val="20"/>
          <w:szCs w:val="20"/>
        </w:rPr>
        <w:t>: unintentional weight loss of 10% or more TBW, recurrent infections, increasing hospitalizations, serum albumin of &lt; 2.5 and overall functional decline</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 xml:space="preserve">-clinical </w:t>
      </w:r>
      <w:r w:rsidR="008C2874" w:rsidRPr="00303955">
        <w:rPr>
          <w:rFonts w:ascii="Times" w:eastAsia="Times New Roman" w:hAnsi="Times" w:cs="Times"/>
          <w:sz w:val="20"/>
          <w:szCs w:val="20"/>
        </w:rPr>
        <w:t>judgment</w:t>
      </w:r>
      <w:r w:rsidRPr="00303955">
        <w:rPr>
          <w:rFonts w:ascii="Times" w:eastAsia="Times New Roman" w:hAnsi="Times" w:cs="Times"/>
          <w:sz w:val="20"/>
          <w:szCs w:val="20"/>
        </w:rPr>
        <w:t xml:space="preserve">: "would I be surprised if this patient died within 6 months" if the answer is "no" </w:t>
      </w:r>
      <w:proofErr w:type="gramStart"/>
      <w:r w:rsidRPr="00303955">
        <w:rPr>
          <w:rFonts w:ascii="Times" w:eastAsia="Times New Roman" w:hAnsi="Times" w:cs="Times"/>
          <w:sz w:val="20"/>
          <w:szCs w:val="20"/>
        </w:rPr>
        <w:t>--</w:t>
      </w:r>
      <w:proofErr w:type="gramEnd"/>
      <w:r w:rsidRPr="00303955">
        <w:rPr>
          <w:rFonts w:ascii="Times" w:eastAsia="Times New Roman" w:hAnsi="Times" w:cs="Times"/>
          <w:sz w:val="20"/>
          <w:szCs w:val="20"/>
        </w:rPr>
        <w:t>&gt; start thinking about having a conversations with the patient and include hospice early</w:t>
      </w:r>
    </w:p>
    <w:p w:rsidR="00303955" w:rsidRPr="00303955" w:rsidRDefault="00303955" w:rsidP="00303955">
      <w:pPr>
        <w:spacing w:after="0" w:line="240" w:lineRule="auto"/>
        <w:rPr>
          <w:rFonts w:ascii="Times" w:eastAsia="Times New Roman" w:hAnsi="Times" w:cs="Times"/>
          <w:sz w:val="20"/>
          <w:szCs w:val="20"/>
        </w:rPr>
      </w:pPr>
    </w:p>
    <w:p w:rsidR="00303955" w:rsidRPr="008C2874" w:rsidRDefault="00303955" w:rsidP="00303955">
      <w:pPr>
        <w:spacing w:after="0" w:line="240" w:lineRule="auto"/>
        <w:rPr>
          <w:rFonts w:ascii="Times" w:eastAsia="Times New Roman" w:hAnsi="Times" w:cs="Times"/>
          <w:b/>
          <w:sz w:val="20"/>
          <w:szCs w:val="20"/>
        </w:rPr>
      </w:pPr>
      <w:r w:rsidRPr="008C2874">
        <w:rPr>
          <w:rFonts w:ascii="Times" w:eastAsia="Times New Roman" w:hAnsi="Times" w:cs="Times"/>
          <w:b/>
          <w:sz w:val="20"/>
          <w:szCs w:val="20"/>
        </w:rPr>
        <w:t>Explaining Advance Directives</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-allow patients to document their wishes</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-instructive advance directive requires the patient to write down or tell someone what he/she wants (e.g. living will)</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-proxy advance directive enables the patient to select someone to make decisions on their behalf if they are unable to do so (e.g. durable power of attorney)</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-advance directive can be completed without a lawyer</w:t>
      </w:r>
    </w:p>
    <w:p w:rsidR="00303955" w:rsidRPr="00303955" w:rsidRDefault="00303955" w:rsidP="00303955">
      <w:pPr>
        <w:spacing w:after="0" w:line="240" w:lineRule="auto"/>
        <w:rPr>
          <w:rFonts w:ascii="Times" w:eastAsia="Times New Roman" w:hAnsi="Times" w:cs="Times"/>
          <w:sz w:val="20"/>
          <w:szCs w:val="20"/>
        </w:rPr>
      </w:pPr>
      <w:r w:rsidRPr="00303955">
        <w:rPr>
          <w:rFonts w:ascii="Times" w:eastAsia="Times New Roman" w:hAnsi="Times" w:cs="Times"/>
          <w:sz w:val="20"/>
          <w:szCs w:val="20"/>
        </w:rPr>
        <w:t xml:space="preserve">-see Advance Directive Toolkit from Erin </w:t>
      </w:r>
      <w:proofErr w:type="spellStart"/>
      <w:r w:rsidRPr="00303955">
        <w:rPr>
          <w:rFonts w:ascii="Times" w:eastAsia="Times New Roman" w:hAnsi="Times" w:cs="Times"/>
          <w:sz w:val="20"/>
          <w:szCs w:val="20"/>
        </w:rPr>
        <w:t>Stratta</w:t>
      </w:r>
      <w:proofErr w:type="spellEnd"/>
      <w:r w:rsidRPr="00303955">
        <w:rPr>
          <w:rFonts w:ascii="Times" w:eastAsia="Times New Roman" w:hAnsi="Times" w:cs="Times"/>
          <w:sz w:val="20"/>
          <w:szCs w:val="20"/>
        </w:rPr>
        <w:t xml:space="preserve"> for more information on how to complete legal documents with the state</w:t>
      </w:r>
      <w:bookmarkStart w:id="0" w:name="_GoBack"/>
      <w:bookmarkEnd w:id="0"/>
    </w:p>
    <w:p w:rsidR="00303955" w:rsidRPr="00303955" w:rsidRDefault="00303955" w:rsidP="00303955">
      <w:pPr>
        <w:spacing w:after="0" w:line="240" w:lineRule="auto"/>
        <w:rPr>
          <w:rFonts w:ascii="Times" w:eastAsia="Times New Roman" w:hAnsi="Times" w:cs="Times"/>
          <w:sz w:val="18"/>
          <w:szCs w:val="18"/>
        </w:rPr>
      </w:pPr>
    </w:p>
    <w:p w:rsidR="00303955" w:rsidRDefault="00303955" w:rsidP="00303955">
      <w:pPr>
        <w:spacing w:after="0" w:line="240" w:lineRule="auto"/>
        <w:rPr>
          <w:rFonts w:ascii="Times" w:eastAsia="Times New Roman" w:hAnsi="Times" w:cs="Times"/>
          <w:b/>
          <w:i/>
          <w:iCs/>
        </w:rPr>
      </w:pPr>
      <w:r w:rsidRPr="008C2874">
        <w:rPr>
          <w:rFonts w:ascii="Times" w:eastAsia="Times New Roman" w:hAnsi="Times" w:cs="Times"/>
          <w:b/>
          <w:i/>
          <w:iCs/>
        </w:rPr>
        <w:t xml:space="preserve">It’s important to remember that if you don’t </w:t>
      </w:r>
      <w:r w:rsidR="008C2874">
        <w:rPr>
          <w:rFonts w:ascii="Times" w:eastAsia="Times New Roman" w:hAnsi="Times" w:cs="Times"/>
          <w:b/>
          <w:i/>
          <w:iCs/>
        </w:rPr>
        <w:t>talk about it, who will?</w:t>
      </w:r>
    </w:p>
    <w:p w:rsidR="008C2874" w:rsidRDefault="008C2874" w:rsidP="00303955">
      <w:pPr>
        <w:spacing w:after="0" w:line="240" w:lineRule="auto"/>
        <w:rPr>
          <w:rFonts w:ascii="Times" w:eastAsia="Times New Roman" w:hAnsi="Times" w:cs="Times"/>
          <w:b/>
          <w:i/>
          <w:iCs/>
        </w:rPr>
      </w:pPr>
    </w:p>
    <w:p w:rsidR="008C2874" w:rsidRDefault="009D0E98" w:rsidP="00303955">
      <w:pPr>
        <w:spacing w:after="0" w:line="240" w:lineRule="auto"/>
        <w:rPr>
          <w:rFonts w:ascii="Times" w:eastAsia="Times New Roman" w:hAnsi="Times" w:cs="Times"/>
          <w:iCs/>
        </w:rPr>
      </w:pPr>
      <w:r w:rsidRPr="00D67539">
        <w:rPr>
          <w:rFonts w:ascii="Times" w:eastAsia="Times New Roman" w:hAnsi="Times" w:cs="Times"/>
          <w:b/>
          <w:iCs/>
          <w:sz w:val="20"/>
          <w:szCs w:val="20"/>
        </w:rPr>
        <w:t>Websites</w:t>
      </w:r>
      <w:r>
        <w:rPr>
          <w:rFonts w:ascii="Times" w:eastAsia="Times New Roman" w:hAnsi="Times" w:cs="Times"/>
          <w:iCs/>
        </w:rPr>
        <w:t>:</w:t>
      </w:r>
    </w:p>
    <w:p w:rsidR="009D0E98" w:rsidRPr="009D0E98" w:rsidRDefault="009D0E98" w:rsidP="00303955">
      <w:pPr>
        <w:spacing w:after="0" w:line="240" w:lineRule="auto"/>
        <w:rPr>
          <w:rFonts w:ascii="Times" w:eastAsia="Times New Roman" w:hAnsi="Times" w:cs="Times"/>
          <w:iCs/>
          <w:sz w:val="20"/>
          <w:szCs w:val="20"/>
        </w:rPr>
      </w:pPr>
      <w:hyperlink r:id="rId8" w:history="1">
        <w:r w:rsidRPr="009D0E98">
          <w:rPr>
            <w:rStyle w:val="Hyperlink"/>
            <w:rFonts w:ascii="Times" w:eastAsia="Times New Roman" w:hAnsi="Times" w:cs="Times"/>
            <w:iCs/>
            <w:sz w:val="20"/>
            <w:szCs w:val="20"/>
          </w:rPr>
          <w:t>http://www.hospicefoundation.org/whatishospice</w:t>
        </w:r>
      </w:hyperlink>
    </w:p>
    <w:p w:rsidR="009D0E98" w:rsidRPr="009D0E98" w:rsidRDefault="009D0E98" w:rsidP="00303955">
      <w:pPr>
        <w:spacing w:after="0" w:line="240" w:lineRule="auto"/>
        <w:rPr>
          <w:rFonts w:ascii="Times" w:eastAsia="Times New Roman" w:hAnsi="Times" w:cs="Times"/>
          <w:iCs/>
          <w:sz w:val="20"/>
          <w:szCs w:val="20"/>
        </w:rPr>
      </w:pPr>
      <w:hyperlink r:id="rId9" w:history="1">
        <w:r w:rsidRPr="009D0E98">
          <w:rPr>
            <w:rStyle w:val="Hyperlink"/>
            <w:rFonts w:ascii="Times" w:eastAsia="Times New Roman" w:hAnsi="Times" w:cs="Times"/>
            <w:iCs/>
            <w:sz w:val="20"/>
            <w:szCs w:val="20"/>
          </w:rPr>
          <w:t>http://www.americanhospice.org/</w:t>
        </w:r>
      </w:hyperlink>
    </w:p>
    <w:p w:rsidR="009D0E98" w:rsidRPr="009D0E98" w:rsidRDefault="009D0E98" w:rsidP="00303955">
      <w:pPr>
        <w:spacing w:after="0" w:line="240" w:lineRule="auto"/>
        <w:rPr>
          <w:rFonts w:ascii="Times" w:eastAsia="Times New Roman" w:hAnsi="Times" w:cs="Times"/>
          <w:iCs/>
          <w:sz w:val="20"/>
          <w:szCs w:val="20"/>
        </w:rPr>
      </w:pPr>
      <w:hyperlink r:id="rId10" w:history="1">
        <w:r w:rsidRPr="009D0E98">
          <w:rPr>
            <w:rStyle w:val="Hyperlink"/>
            <w:rFonts w:ascii="Times" w:eastAsia="Times New Roman" w:hAnsi="Times" w:cs="Times"/>
            <w:iCs/>
            <w:sz w:val="20"/>
            <w:szCs w:val="20"/>
          </w:rPr>
          <w:t>http://palliative.info/resource_material/PPSv2.pdf</w:t>
        </w:r>
      </w:hyperlink>
    </w:p>
    <w:p w:rsidR="009D0E98" w:rsidRPr="009D0E98" w:rsidRDefault="009D0E98" w:rsidP="00303955">
      <w:pPr>
        <w:spacing w:after="0" w:line="240" w:lineRule="auto"/>
        <w:rPr>
          <w:rFonts w:ascii="Times" w:eastAsia="Times New Roman" w:hAnsi="Times" w:cs="Times"/>
          <w:iCs/>
        </w:rPr>
      </w:pPr>
    </w:p>
    <w:p w:rsidR="00303955" w:rsidRPr="00303955" w:rsidRDefault="00303955" w:rsidP="00303955">
      <w:pPr>
        <w:spacing w:after="0" w:line="240" w:lineRule="auto"/>
        <w:rPr>
          <w:rFonts w:ascii="Times" w:eastAsia="Times New Roman" w:hAnsi="Times" w:cs="Times"/>
          <w:sz w:val="18"/>
          <w:szCs w:val="18"/>
        </w:rPr>
      </w:pPr>
    </w:p>
    <w:p w:rsidR="004311AF" w:rsidRDefault="004311AF"/>
    <w:sectPr w:rsidR="004311AF" w:rsidSect="004311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955"/>
    <w:rsid w:val="00303955"/>
    <w:rsid w:val="004311AF"/>
    <w:rsid w:val="008C2874"/>
    <w:rsid w:val="009D0E98"/>
    <w:rsid w:val="00D67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3955"/>
    <w:rPr>
      <w:color w:val="0000FF"/>
      <w:u w:val="single"/>
    </w:rPr>
  </w:style>
  <w:style w:type="paragraph" w:styleId="NormalWeb">
    <w:name w:val="Normal (Web)"/>
    <w:basedOn w:val="Normal"/>
    <w:uiPriority w:val="99"/>
    <w:semiHidden/>
    <w:unhideWhenUsed/>
    <w:rsid w:val="0030395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3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9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3955"/>
    <w:rPr>
      <w:color w:val="0000FF"/>
      <w:u w:val="single"/>
    </w:rPr>
  </w:style>
  <w:style w:type="paragraph" w:styleId="NormalWeb">
    <w:name w:val="Normal (Web)"/>
    <w:basedOn w:val="Normal"/>
    <w:uiPriority w:val="99"/>
    <w:semiHidden/>
    <w:unhideWhenUsed/>
    <w:rsid w:val="0030395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3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9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10890">
      <w:bodyDiv w:val="1"/>
      <w:marLeft w:val="0"/>
      <w:marRight w:val="0"/>
      <w:marTop w:val="0"/>
      <w:marBottom w:val="0"/>
      <w:divBdr>
        <w:top w:val="none" w:sz="0" w:space="0" w:color="auto"/>
        <w:left w:val="none" w:sz="0" w:space="0" w:color="auto"/>
        <w:bottom w:val="none" w:sz="0" w:space="0" w:color="auto"/>
        <w:right w:val="none" w:sz="0" w:space="0" w:color="auto"/>
      </w:divBdr>
      <w:divsChild>
        <w:div w:id="1155562910">
          <w:marLeft w:val="0"/>
          <w:marRight w:val="0"/>
          <w:marTop w:val="0"/>
          <w:marBottom w:val="0"/>
          <w:divBdr>
            <w:top w:val="none" w:sz="0" w:space="0" w:color="auto"/>
            <w:left w:val="none" w:sz="0" w:space="0" w:color="auto"/>
            <w:bottom w:val="none" w:sz="0" w:space="0" w:color="auto"/>
            <w:right w:val="none" w:sz="0" w:space="0" w:color="auto"/>
          </w:divBdr>
          <w:divsChild>
            <w:div w:id="1890797715">
              <w:marLeft w:val="0"/>
              <w:marRight w:val="0"/>
              <w:marTop w:val="0"/>
              <w:marBottom w:val="0"/>
              <w:divBdr>
                <w:top w:val="none" w:sz="0" w:space="0" w:color="auto"/>
                <w:left w:val="none" w:sz="0" w:space="0" w:color="auto"/>
                <w:bottom w:val="none" w:sz="0" w:space="0" w:color="auto"/>
                <w:right w:val="none" w:sz="0" w:space="0" w:color="auto"/>
              </w:divBdr>
              <w:divsChild>
                <w:div w:id="631444485">
                  <w:marLeft w:val="0"/>
                  <w:marRight w:val="0"/>
                  <w:marTop w:val="0"/>
                  <w:marBottom w:val="0"/>
                  <w:divBdr>
                    <w:top w:val="none" w:sz="0" w:space="0" w:color="auto"/>
                    <w:left w:val="none" w:sz="0" w:space="0" w:color="auto"/>
                    <w:bottom w:val="none" w:sz="0" w:space="0" w:color="auto"/>
                    <w:right w:val="none" w:sz="0" w:space="0" w:color="auto"/>
                  </w:divBdr>
                </w:div>
                <w:div w:id="495927351">
                  <w:marLeft w:val="0"/>
                  <w:marRight w:val="0"/>
                  <w:marTop w:val="0"/>
                  <w:marBottom w:val="0"/>
                  <w:divBdr>
                    <w:top w:val="none" w:sz="0" w:space="0" w:color="auto"/>
                    <w:left w:val="none" w:sz="0" w:space="0" w:color="auto"/>
                    <w:bottom w:val="none" w:sz="0" w:space="0" w:color="auto"/>
                    <w:right w:val="none" w:sz="0" w:space="0" w:color="auto"/>
                  </w:divBdr>
                </w:div>
                <w:div w:id="253975898">
                  <w:marLeft w:val="0"/>
                  <w:marRight w:val="0"/>
                  <w:marTop w:val="0"/>
                  <w:marBottom w:val="0"/>
                  <w:divBdr>
                    <w:top w:val="none" w:sz="0" w:space="0" w:color="auto"/>
                    <w:left w:val="none" w:sz="0" w:space="0" w:color="auto"/>
                    <w:bottom w:val="none" w:sz="0" w:space="0" w:color="auto"/>
                    <w:right w:val="none" w:sz="0" w:space="0" w:color="auto"/>
                  </w:divBdr>
                </w:div>
                <w:div w:id="1985234644">
                  <w:marLeft w:val="0"/>
                  <w:marRight w:val="0"/>
                  <w:marTop w:val="0"/>
                  <w:marBottom w:val="0"/>
                  <w:divBdr>
                    <w:top w:val="none" w:sz="0" w:space="0" w:color="auto"/>
                    <w:left w:val="none" w:sz="0" w:space="0" w:color="auto"/>
                    <w:bottom w:val="none" w:sz="0" w:space="0" w:color="auto"/>
                    <w:right w:val="none" w:sz="0" w:space="0" w:color="auto"/>
                  </w:divBdr>
                </w:div>
                <w:div w:id="1633053165">
                  <w:marLeft w:val="0"/>
                  <w:marRight w:val="0"/>
                  <w:marTop w:val="0"/>
                  <w:marBottom w:val="0"/>
                  <w:divBdr>
                    <w:top w:val="none" w:sz="0" w:space="0" w:color="auto"/>
                    <w:left w:val="none" w:sz="0" w:space="0" w:color="auto"/>
                    <w:bottom w:val="none" w:sz="0" w:space="0" w:color="auto"/>
                    <w:right w:val="none" w:sz="0" w:space="0" w:color="auto"/>
                  </w:divBdr>
                </w:div>
                <w:div w:id="1259097239">
                  <w:marLeft w:val="0"/>
                  <w:marRight w:val="0"/>
                  <w:marTop w:val="0"/>
                  <w:marBottom w:val="0"/>
                  <w:divBdr>
                    <w:top w:val="none" w:sz="0" w:space="0" w:color="auto"/>
                    <w:left w:val="none" w:sz="0" w:space="0" w:color="auto"/>
                    <w:bottom w:val="none" w:sz="0" w:space="0" w:color="auto"/>
                    <w:right w:val="none" w:sz="0" w:space="0" w:color="auto"/>
                  </w:divBdr>
                </w:div>
                <w:div w:id="1820609628">
                  <w:marLeft w:val="0"/>
                  <w:marRight w:val="0"/>
                  <w:marTop w:val="0"/>
                  <w:marBottom w:val="0"/>
                  <w:divBdr>
                    <w:top w:val="none" w:sz="0" w:space="0" w:color="auto"/>
                    <w:left w:val="none" w:sz="0" w:space="0" w:color="auto"/>
                    <w:bottom w:val="none" w:sz="0" w:space="0" w:color="auto"/>
                    <w:right w:val="none" w:sz="0" w:space="0" w:color="auto"/>
                  </w:divBdr>
                </w:div>
                <w:div w:id="1975794694">
                  <w:marLeft w:val="0"/>
                  <w:marRight w:val="0"/>
                  <w:marTop w:val="0"/>
                  <w:marBottom w:val="0"/>
                  <w:divBdr>
                    <w:top w:val="none" w:sz="0" w:space="0" w:color="auto"/>
                    <w:left w:val="none" w:sz="0" w:space="0" w:color="auto"/>
                    <w:bottom w:val="none" w:sz="0" w:space="0" w:color="auto"/>
                    <w:right w:val="none" w:sz="0" w:space="0" w:color="auto"/>
                  </w:divBdr>
                </w:div>
                <w:div w:id="1071734885">
                  <w:marLeft w:val="0"/>
                  <w:marRight w:val="0"/>
                  <w:marTop w:val="0"/>
                  <w:marBottom w:val="0"/>
                  <w:divBdr>
                    <w:top w:val="none" w:sz="0" w:space="0" w:color="auto"/>
                    <w:left w:val="none" w:sz="0" w:space="0" w:color="auto"/>
                    <w:bottom w:val="none" w:sz="0" w:space="0" w:color="auto"/>
                    <w:right w:val="none" w:sz="0" w:space="0" w:color="auto"/>
                  </w:divBdr>
                </w:div>
                <w:div w:id="915942879">
                  <w:marLeft w:val="0"/>
                  <w:marRight w:val="0"/>
                  <w:marTop w:val="0"/>
                  <w:marBottom w:val="0"/>
                  <w:divBdr>
                    <w:top w:val="none" w:sz="0" w:space="0" w:color="auto"/>
                    <w:left w:val="none" w:sz="0" w:space="0" w:color="auto"/>
                    <w:bottom w:val="none" w:sz="0" w:space="0" w:color="auto"/>
                    <w:right w:val="none" w:sz="0" w:space="0" w:color="auto"/>
                  </w:divBdr>
                </w:div>
                <w:div w:id="1613512668">
                  <w:marLeft w:val="0"/>
                  <w:marRight w:val="0"/>
                  <w:marTop w:val="0"/>
                  <w:marBottom w:val="0"/>
                  <w:divBdr>
                    <w:top w:val="none" w:sz="0" w:space="0" w:color="auto"/>
                    <w:left w:val="none" w:sz="0" w:space="0" w:color="auto"/>
                    <w:bottom w:val="none" w:sz="0" w:space="0" w:color="auto"/>
                    <w:right w:val="none" w:sz="0" w:space="0" w:color="auto"/>
                  </w:divBdr>
                </w:div>
                <w:div w:id="97874779">
                  <w:marLeft w:val="0"/>
                  <w:marRight w:val="0"/>
                  <w:marTop w:val="0"/>
                  <w:marBottom w:val="0"/>
                  <w:divBdr>
                    <w:top w:val="none" w:sz="0" w:space="0" w:color="auto"/>
                    <w:left w:val="none" w:sz="0" w:space="0" w:color="auto"/>
                    <w:bottom w:val="none" w:sz="0" w:space="0" w:color="auto"/>
                    <w:right w:val="none" w:sz="0" w:space="0" w:color="auto"/>
                  </w:divBdr>
                </w:div>
                <w:div w:id="449593496">
                  <w:marLeft w:val="0"/>
                  <w:marRight w:val="0"/>
                  <w:marTop w:val="0"/>
                  <w:marBottom w:val="0"/>
                  <w:divBdr>
                    <w:top w:val="none" w:sz="0" w:space="0" w:color="auto"/>
                    <w:left w:val="none" w:sz="0" w:space="0" w:color="auto"/>
                    <w:bottom w:val="none" w:sz="0" w:space="0" w:color="auto"/>
                    <w:right w:val="none" w:sz="0" w:space="0" w:color="auto"/>
                  </w:divBdr>
                </w:div>
                <w:div w:id="499588483">
                  <w:marLeft w:val="0"/>
                  <w:marRight w:val="0"/>
                  <w:marTop w:val="0"/>
                  <w:marBottom w:val="0"/>
                  <w:divBdr>
                    <w:top w:val="none" w:sz="0" w:space="0" w:color="auto"/>
                    <w:left w:val="none" w:sz="0" w:space="0" w:color="auto"/>
                    <w:bottom w:val="none" w:sz="0" w:space="0" w:color="auto"/>
                    <w:right w:val="none" w:sz="0" w:space="0" w:color="auto"/>
                  </w:divBdr>
                </w:div>
                <w:div w:id="763112298">
                  <w:marLeft w:val="0"/>
                  <w:marRight w:val="0"/>
                  <w:marTop w:val="0"/>
                  <w:marBottom w:val="0"/>
                  <w:divBdr>
                    <w:top w:val="none" w:sz="0" w:space="0" w:color="auto"/>
                    <w:left w:val="none" w:sz="0" w:space="0" w:color="auto"/>
                    <w:bottom w:val="none" w:sz="0" w:space="0" w:color="auto"/>
                    <w:right w:val="none" w:sz="0" w:space="0" w:color="auto"/>
                  </w:divBdr>
                </w:div>
                <w:div w:id="478494412">
                  <w:marLeft w:val="0"/>
                  <w:marRight w:val="0"/>
                  <w:marTop w:val="0"/>
                  <w:marBottom w:val="0"/>
                  <w:divBdr>
                    <w:top w:val="none" w:sz="0" w:space="0" w:color="auto"/>
                    <w:left w:val="none" w:sz="0" w:space="0" w:color="auto"/>
                    <w:bottom w:val="none" w:sz="0" w:space="0" w:color="auto"/>
                    <w:right w:val="none" w:sz="0" w:space="0" w:color="auto"/>
                  </w:divBdr>
                </w:div>
                <w:div w:id="583882151">
                  <w:marLeft w:val="0"/>
                  <w:marRight w:val="0"/>
                  <w:marTop w:val="0"/>
                  <w:marBottom w:val="0"/>
                  <w:divBdr>
                    <w:top w:val="none" w:sz="0" w:space="0" w:color="auto"/>
                    <w:left w:val="none" w:sz="0" w:space="0" w:color="auto"/>
                    <w:bottom w:val="none" w:sz="0" w:space="0" w:color="auto"/>
                    <w:right w:val="none" w:sz="0" w:space="0" w:color="auto"/>
                  </w:divBdr>
                </w:div>
                <w:div w:id="142696368">
                  <w:marLeft w:val="0"/>
                  <w:marRight w:val="0"/>
                  <w:marTop w:val="0"/>
                  <w:marBottom w:val="0"/>
                  <w:divBdr>
                    <w:top w:val="none" w:sz="0" w:space="0" w:color="auto"/>
                    <w:left w:val="none" w:sz="0" w:space="0" w:color="auto"/>
                    <w:bottom w:val="none" w:sz="0" w:space="0" w:color="auto"/>
                    <w:right w:val="none" w:sz="0" w:space="0" w:color="auto"/>
                  </w:divBdr>
                </w:div>
                <w:div w:id="409693419">
                  <w:marLeft w:val="0"/>
                  <w:marRight w:val="0"/>
                  <w:marTop w:val="0"/>
                  <w:marBottom w:val="0"/>
                  <w:divBdr>
                    <w:top w:val="none" w:sz="0" w:space="0" w:color="auto"/>
                    <w:left w:val="none" w:sz="0" w:space="0" w:color="auto"/>
                    <w:bottom w:val="none" w:sz="0" w:space="0" w:color="auto"/>
                    <w:right w:val="none" w:sz="0" w:space="0" w:color="auto"/>
                  </w:divBdr>
                </w:div>
                <w:div w:id="331303524">
                  <w:marLeft w:val="0"/>
                  <w:marRight w:val="0"/>
                  <w:marTop w:val="0"/>
                  <w:marBottom w:val="0"/>
                  <w:divBdr>
                    <w:top w:val="none" w:sz="0" w:space="0" w:color="auto"/>
                    <w:left w:val="none" w:sz="0" w:space="0" w:color="auto"/>
                    <w:bottom w:val="none" w:sz="0" w:space="0" w:color="auto"/>
                    <w:right w:val="none" w:sz="0" w:space="0" w:color="auto"/>
                  </w:divBdr>
                </w:div>
                <w:div w:id="123354023">
                  <w:marLeft w:val="0"/>
                  <w:marRight w:val="0"/>
                  <w:marTop w:val="0"/>
                  <w:marBottom w:val="0"/>
                  <w:divBdr>
                    <w:top w:val="none" w:sz="0" w:space="0" w:color="auto"/>
                    <w:left w:val="none" w:sz="0" w:space="0" w:color="auto"/>
                    <w:bottom w:val="none" w:sz="0" w:space="0" w:color="auto"/>
                    <w:right w:val="none" w:sz="0" w:space="0" w:color="auto"/>
                  </w:divBdr>
                </w:div>
                <w:div w:id="429786224">
                  <w:marLeft w:val="0"/>
                  <w:marRight w:val="0"/>
                  <w:marTop w:val="0"/>
                  <w:marBottom w:val="0"/>
                  <w:divBdr>
                    <w:top w:val="none" w:sz="0" w:space="0" w:color="auto"/>
                    <w:left w:val="none" w:sz="0" w:space="0" w:color="auto"/>
                    <w:bottom w:val="none" w:sz="0" w:space="0" w:color="auto"/>
                    <w:right w:val="none" w:sz="0" w:space="0" w:color="auto"/>
                  </w:divBdr>
                </w:div>
                <w:div w:id="1096440218">
                  <w:marLeft w:val="0"/>
                  <w:marRight w:val="0"/>
                  <w:marTop w:val="0"/>
                  <w:marBottom w:val="0"/>
                  <w:divBdr>
                    <w:top w:val="none" w:sz="0" w:space="0" w:color="auto"/>
                    <w:left w:val="none" w:sz="0" w:space="0" w:color="auto"/>
                    <w:bottom w:val="none" w:sz="0" w:space="0" w:color="auto"/>
                    <w:right w:val="none" w:sz="0" w:space="0" w:color="auto"/>
                  </w:divBdr>
                </w:div>
                <w:div w:id="2059280416">
                  <w:marLeft w:val="0"/>
                  <w:marRight w:val="0"/>
                  <w:marTop w:val="0"/>
                  <w:marBottom w:val="0"/>
                  <w:divBdr>
                    <w:top w:val="none" w:sz="0" w:space="0" w:color="auto"/>
                    <w:left w:val="none" w:sz="0" w:space="0" w:color="auto"/>
                    <w:bottom w:val="none" w:sz="0" w:space="0" w:color="auto"/>
                    <w:right w:val="none" w:sz="0" w:space="0" w:color="auto"/>
                  </w:divBdr>
                </w:div>
                <w:div w:id="2104370908">
                  <w:marLeft w:val="0"/>
                  <w:marRight w:val="0"/>
                  <w:marTop w:val="0"/>
                  <w:marBottom w:val="0"/>
                  <w:divBdr>
                    <w:top w:val="none" w:sz="0" w:space="0" w:color="auto"/>
                    <w:left w:val="none" w:sz="0" w:space="0" w:color="auto"/>
                    <w:bottom w:val="none" w:sz="0" w:space="0" w:color="auto"/>
                    <w:right w:val="none" w:sz="0" w:space="0" w:color="auto"/>
                  </w:divBdr>
                </w:div>
                <w:div w:id="1495606382">
                  <w:marLeft w:val="0"/>
                  <w:marRight w:val="0"/>
                  <w:marTop w:val="0"/>
                  <w:marBottom w:val="0"/>
                  <w:divBdr>
                    <w:top w:val="none" w:sz="0" w:space="0" w:color="auto"/>
                    <w:left w:val="none" w:sz="0" w:space="0" w:color="auto"/>
                    <w:bottom w:val="none" w:sz="0" w:space="0" w:color="auto"/>
                    <w:right w:val="none" w:sz="0" w:space="0" w:color="auto"/>
                  </w:divBdr>
                </w:div>
                <w:div w:id="506478903">
                  <w:marLeft w:val="0"/>
                  <w:marRight w:val="0"/>
                  <w:marTop w:val="0"/>
                  <w:marBottom w:val="0"/>
                  <w:divBdr>
                    <w:top w:val="none" w:sz="0" w:space="0" w:color="auto"/>
                    <w:left w:val="none" w:sz="0" w:space="0" w:color="auto"/>
                    <w:bottom w:val="none" w:sz="0" w:space="0" w:color="auto"/>
                    <w:right w:val="none" w:sz="0" w:space="0" w:color="auto"/>
                  </w:divBdr>
                </w:div>
                <w:div w:id="2072119293">
                  <w:marLeft w:val="0"/>
                  <w:marRight w:val="0"/>
                  <w:marTop w:val="0"/>
                  <w:marBottom w:val="0"/>
                  <w:divBdr>
                    <w:top w:val="none" w:sz="0" w:space="0" w:color="auto"/>
                    <w:left w:val="none" w:sz="0" w:space="0" w:color="auto"/>
                    <w:bottom w:val="none" w:sz="0" w:space="0" w:color="auto"/>
                    <w:right w:val="none" w:sz="0" w:space="0" w:color="auto"/>
                  </w:divBdr>
                </w:div>
                <w:div w:id="1942911176">
                  <w:marLeft w:val="0"/>
                  <w:marRight w:val="0"/>
                  <w:marTop w:val="0"/>
                  <w:marBottom w:val="0"/>
                  <w:divBdr>
                    <w:top w:val="none" w:sz="0" w:space="0" w:color="auto"/>
                    <w:left w:val="none" w:sz="0" w:space="0" w:color="auto"/>
                    <w:bottom w:val="none" w:sz="0" w:space="0" w:color="auto"/>
                    <w:right w:val="none" w:sz="0" w:space="0" w:color="auto"/>
                  </w:divBdr>
                </w:div>
                <w:div w:id="779837494">
                  <w:marLeft w:val="0"/>
                  <w:marRight w:val="0"/>
                  <w:marTop w:val="0"/>
                  <w:marBottom w:val="0"/>
                  <w:divBdr>
                    <w:top w:val="none" w:sz="0" w:space="0" w:color="auto"/>
                    <w:left w:val="none" w:sz="0" w:space="0" w:color="auto"/>
                    <w:bottom w:val="none" w:sz="0" w:space="0" w:color="auto"/>
                    <w:right w:val="none" w:sz="0" w:space="0" w:color="auto"/>
                  </w:divBdr>
                </w:div>
                <w:div w:id="438910822">
                  <w:marLeft w:val="0"/>
                  <w:marRight w:val="0"/>
                  <w:marTop w:val="0"/>
                  <w:marBottom w:val="0"/>
                  <w:divBdr>
                    <w:top w:val="none" w:sz="0" w:space="0" w:color="auto"/>
                    <w:left w:val="none" w:sz="0" w:space="0" w:color="auto"/>
                    <w:bottom w:val="none" w:sz="0" w:space="0" w:color="auto"/>
                    <w:right w:val="none" w:sz="0" w:space="0" w:color="auto"/>
                  </w:divBdr>
                </w:div>
                <w:div w:id="1304652058">
                  <w:marLeft w:val="0"/>
                  <w:marRight w:val="0"/>
                  <w:marTop w:val="0"/>
                  <w:marBottom w:val="0"/>
                  <w:divBdr>
                    <w:top w:val="none" w:sz="0" w:space="0" w:color="auto"/>
                    <w:left w:val="none" w:sz="0" w:space="0" w:color="auto"/>
                    <w:bottom w:val="none" w:sz="0" w:space="0" w:color="auto"/>
                    <w:right w:val="none" w:sz="0" w:space="0" w:color="auto"/>
                  </w:divBdr>
                </w:div>
                <w:div w:id="1029720438">
                  <w:marLeft w:val="0"/>
                  <w:marRight w:val="0"/>
                  <w:marTop w:val="0"/>
                  <w:marBottom w:val="0"/>
                  <w:divBdr>
                    <w:top w:val="none" w:sz="0" w:space="0" w:color="auto"/>
                    <w:left w:val="none" w:sz="0" w:space="0" w:color="auto"/>
                    <w:bottom w:val="none" w:sz="0" w:space="0" w:color="auto"/>
                    <w:right w:val="none" w:sz="0" w:space="0" w:color="auto"/>
                  </w:divBdr>
                </w:div>
                <w:div w:id="1436438840">
                  <w:marLeft w:val="0"/>
                  <w:marRight w:val="0"/>
                  <w:marTop w:val="0"/>
                  <w:marBottom w:val="0"/>
                  <w:divBdr>
                    <w:top w:val="none" w:sz="0" w:space="0" w:color="auto"/>
                    <w:left w:val="none" w:sz="0" w:space="0" w:color="auto"/>
                    <w:bottom w:val="none" w:sz="0" w:space="0" w:color="auto"/>
                    <w:right w:val="none" w:sz="0" w:space="0" w:color="auto"/>
                  </w:divBdr>
                </w:div>
                <w:div w:id="67920567">
                  <w:marLeft w:val="0"/>
                  <w:marRight w:val="0"/>
                  <w:marTop w:val="0"/>
                  <w:marBottom w:val="0"/>
                  <w:divBdr>
                    <w:top w:val="none" w:sz="0" w:space="0" w:color="auto"/>
                    <w:left w:val="none" w:sz="0" w:space="0" w:color="auto"/>
                    <w:bottom w:val="none" w:sz="0" w:space="0" w:color="auto"/>
                    <w:right w:val="none" w:sz="0" w:space="0" w:color="auto"/>
                  </w:divBdr>
                </w:div>
                <w:div w:id="567422124">
                  <w:marLeft w:val="0"/>
                  <w:marRight w:val="0"/>
                  <w:marTop w:val="0"/>
                  <w:marBottom w:val="0"/>
                  <w:divBdr>
                    <w:top w:val="none" w:sz="0" w:space="0" w:color="auto"/>
                    <w:left w:val="none" w:sz="0" w:space="0" w:color="auto"/>
                    <w:bottom w:val="none" w:sz="0" w:space="0" w:color="auto"/>
                    <w:right w:val="none" w:sz="0" w:space="0" w:color="auto"/>
                  </w:divBdr>
                </w:div>
                <w:div w:id="1562447637">
                  <w:marLeft w:val="0"/>
                  <w:marRight w:val="0"/>
                  <w:marTop w:val="0"/>
                  <w:marBottom w:val="0"/>
                  <w:divBdr>
                    <w:top w:val="none" w:sz="0" w:space="0" w:color="auto"/>
                    <w:left w:val="none" w:sz="0" w:space="0" w:color="auto"/>
                    <w:bottom w:val="none" w:sz="0" w:space="0" w:color="auto"/>
                    <w:right w:val="none" w:sz="0" w:space="0" w:color="auto"/>
                  </w:divBdr>
                </w:div>
                <w:div w:id="657881360">
                  <w:marLeft w:val="0"/>
                  <w:marRight w:val="0"/>
                  <w:marTop w:val="0"/>
                  <w:marBottom w:val="0"/>
                  <w:divBdr>
                    <w:top w:val="none" w:sz="0" w:space="0" w:color="auto"/>
                    <w:left w:val="none" w:sz="0" w:space="0" w:color="auto"/>
                    <w:bottom w:val="none" w:sz="0" w:space="0" w:color="auto"/>
                    <w:right w:val="none" w:sz="0" w:space="0" w:color="auto"/>
                  </w:divBdr>
                </w:div>
                <w:div w:id="236935878">
                  <w:marLeft w:val="0"/>
                  <w:marRight w:val="0"/>
                  <w:marTop w:val="0"/>
                  <w:marBottom w:val="0"/>
                  <w:divBdr>
                    <w:top w:val="none" w:sz="0" w:space="0" w:color="auto"/>
                    <w:left w:val="none" w:sz="0" w:space="0" w:color="auto"/>
                    <w:bottom w:val="none" w:sz="0" w:space="0" w:color="auto"/>
                    <w:right w:val="none" w:sz="0" w:space="0" w:color="auto"/>
                  </w:divBdr>
                </w:div>
                <w:div w:id="241794900">
                  <w:marLeft w:val="0"/>
                  <w:marRight w:val="0"/>
                  <w:marTop w:val="0"/>
                  <w:marBottom w:val="0"/>
                  <w:divBdr>
                    <w:top w:val="none" w:sz="0" w:space="0" w:color="auto"/>
                    <w:left w:val="none" w:sz="0" w:space="0" w:color="auto"/>
                    <w:bottom w:val="none" w:sz="0" w:space="0" w:color="auto"/>
                    <w:right w:val="none" w:sz="0" w:space="0" w:color="auto"/>
                  </w:divBdr>
                  <w:divsChild>
                    <w:div w:id="272715320">
                      <w:marLeft w:val="0"/>
                      <w:marRight w:val="0"/>
                      <w:marTop w:val="0"/>
                      <w:marBottom w:val="0"/>
                      <w:divBdr>
                        <w:top w:val="none" w:sz="0" w:space="0" w:color="auto"/>
                        <w:left w:val="none" w:sz="0" w:space="0" w:color="auto"/>
                        <w:bottom w:val="none" w:sz="0" w:space="0" w:color="auto"/>
                        <w:right w:val="none" w:sz="0" w:space="0" w:color="auto"/>
                      </w:divBdr>
                    </w:div>
                    <w:div w:id="1798255042">
                      <w:marLeft w:val="0"/>
                      <w:marRight w:val="0"/>
                      <w:marTop w:val="0"/>
                      <w:marBottom w:val="0"/>
                      <w:divBdr>
                        <w:top w:val="none" w:sz="0" w:space="0" w:color="auto"/>
                        <w:left w:val="none" w:sz="0" w:space="0" w:color="auto"/>
                        <w:bottom w:val="none" w:sz="0" w:space="0" w:color="auto"/>
                        <w:right w:val="none" w:sz="0" w:space="0" w:color="auto"/>
                      </w:divBdr>
                    </w:div>
                    <w:div w:id="1977029015">
                      <w:marLeft w:val="0"/>
                      <w:marRight w:val="0"/>
                      <w:marTop w:val="0"/>
                      <w:marBottom w:val="0"/>
                      <w:divBdr>
                        <w:top w:val="none" w:sz="0" w:space="0" w:color="auto"/>
                        <w:left w:val="none" w:sz="0" w:space="0" w:color="auto"/>
                        <w:bottom w:val="none" w:sz="0" w:space="0" w:color="auto"/>
                        <w:right w:val="none" w:sz="0" w:space="0" w:color="auto"/>
                      </w:divBdr>
                    </w:div>
                    <w:div w:id="1466116771">
                      <w:marLeft w:val="0"/>
                      <w:marRight w:val="0"/>
                      <w:marTop w:val="0"/>
                      <w:marBottom w:val="0"/>
                      <w:divBdr>
                        <w:top w:val="none" w:sz="0" w:space="0" w:color="auto"/>
                        <w:left w:val="none" w:sz="0" w:space="0" w:color="auto"/>
                        <w:bottom w:val="none" w:sz="0" w:space="0" w:color="auto"/>
                        <w:right w:val="none" w:sz="0" w:space="0" w:color="auto"/>
                      </w:divBdr>
                    </w:div>
                    <w:div w:id="1454523171">
                      <w:marLeft w:val="0"/>
                      <w:marRight w:val="0"/>
                      <w:marTop w:val="0"/>
                      <w:marBottom w:val="0"/>
                      <w:divBdr>
                        <w:top w:val="none" w:sz="0" w:space="0" w:color="auto"/>
                        <w:left w:val="none" w:sz="0" w:space="0" w:color="auto"/>
                        <w:bottom w:val="none" w:sz="0" w:space="0" w:color="auto"/>
                        <w:right w:val="none" w:sz="0" w:space="0" w:color="auto"/>
                      </w:divBdr>
                    </w:div>
                    <w:div w:id="1128544760">
                      <w:marLeft w:val="0"/>
                      <w:marRight w:val="0"/>
                      <w:marTop w:val="0"/>
                      <w:marBottom w:val="0"/>
                      <w:divBdr>
                        <w:top w:val="none" w:sz="0" w:space="0" w:color="auto"/>
                        <w:left w:val="none" w:sz="0" w:space="0" w:color="auto"/>
                        <w:bottom w:val="none" w:sz="0" w:space="0" w:color="auto"/>
                        <w:right w:val="none" w:sz="0" w:space="0" w:color="auto"/>
                      </w:divBdr>
                    </w:div>
                    <w:div w:id="1891264229">
                      <w:marLeft w:val="0"/>
                      <w:marRight w:val="0"/>
                      <w:marTop w:val="0"/>
                      <w:marBottom w:val="0"/>
                      <w:divBdr>
                        <w:top w:val="none" w:sz="0" w:space="0" w:color="auto"/>
                        <w:left w:val="none" w:sz="0" w:space="0" w:color="auto"/>
                        <w:bottom w:val="none" w:sz="0" w:space="0" w:color="auto"/>
                        <w:right w:val="none" w:sz="0" w:space="0" w:color="auto"/>
                      </w:divBdr>
                    </w:div>
                  </w:divsChild>
                </w:div>
                <w:div w:id="1729722443">
                  <w:marLeft w:val="0"/>
                  <w:marRight w:val="0"/>
                  <w:marTop w:val="0"/>
                  <w:marBottom w:val="0"/>
                  <w:divBdr>
                    <w:top w:val="none" w:sz="0" w:space="0" w:color="auto"/>
                    <w:left w:val="none" w:sz="0" w:space="0" w:color="auto"/>
                    <w:bottom w:val="none" w:sz="0" w:space="0" w:color="auto"/>
                    <w:right w:val="none" w:sz="0" w:space="0" w:color="auto"/>
                  </w:divBdr>
                </w:div>
                <w:div w:id="341206036">
                  <w:marLeft w:val="0"/>
                  <w:marRight w:val="0"/>
                  <w:marTop w:val="0"/>
                  <w:marBottom w:val="0"/>
                  <w:divBdr>
                    <w:top w:val="none" w:sz="0" w:space="0" w:color="auto"/>
                    <w:left w:val="none" w:sz="0" w:space="0" w:color="auto"/>
                    <w:bottom w:val="none" w:sz="0" w:space="0" w:color="auto"/>
                    <w:right w:val="none" w:sz="0" w:space="0" w:color="auto"/>
                  </w:divBdr>
                </w:div>
                <w:div w:id="1808936805">
                  <w:marLeft w:val="0"/>
                  <w:marRight w:val="0"/>
                  <w:marTop w:val="0"/>
                  <w:marBottom w:val="0"/>
                  <w:divBdr>
                    <w:top w:val="none" w:sz="0" w:space="0" w:color="auto"/>
                    <w:left w:val="none" w:sz="0" w:space="0" w:color="auto"/>
                    <w:bottom w:val="none" w:sz="0" w:space="0" w:color="auto"/>
                    <w:right w:val="none" w:sz="0" w:space="0" w:color="auto"/>
                  </w:divBdr>
                </w:div>
                <w:div w:id="969749063">
                  <w:marLeft w:val="0"/>
                  <w:marRight w:val="0"/>
                  <w:marTop w:val="0"/>
                  <w:marBottom w:val="0"/>
                  <w:divBdr>
                    <w:top w:val="none" w:sz="0" w:space="0" w:color="auto"/>
                    <w:left w:val="none" w:sz="0" w:space="0" w:color="auto"/>
                    <w:bottom w:val="none" w:sz="0" w:space="0" w:color="auto"/>
                    <w:right w:val="none" w:sz="0" w:space="0" w:color="auto"/>
                  </w:divBdr>
                </w:div>
                <w:div w:id="1601176422">
                  <w:marLeft w:val="0"/>
                  <w:marRight w:val="0"/>
                  <w:marTop w:val="0"/>
                  <w:marBottom w:val="0"/>
                  <w:divBdr>
                    <w:top w:val="none" w:sz="0" w:space="0" w:color="auto"/>
                    <w:left w:val="none" w:sz="0" w:space="0" w:color="auto"/>
                    <w:bottom w:val="none" w:sz="0" w:space="0" w:color="auto"/>
                    <w:right w:val="none" w:sz="0" w:space="0" w:color="auto"/>
                  </w:divBdr>
                </w:div>
                <w:div w:id="1756514020">
                  <w:marLeft w:val="0"/>
                  <w:marRight w:val="0"/>
                  <w:marTop w:val="0"/>
                  <w:marBottom w:val="0"/>
                  <w:divBdr>
                    <w:top w:val="none" w:sz="0" w:space="0" w:color="auto"/>
                    <w:left w:val="none" w:sz="0" w:space="0" w:color="auto"/>
                    <w:bottom w:val="none" w:sz="0" w:space="0" w:color="auto"/>
                    <w:right w:val="none" w:sz="0" w:space="0" w:color="auto"/>
                  </w:divBdr>
                </w:div>
                <w:div w:id="1189761430">
                  <w:marLeft w:val="0"/>
                  <w:marRight w:val="0"/>
                  <w:marTop w:val="0"/>
                  <w:marBottom w:val="0"/>
                  <w:divBdr>
                    <w:top w:val="none" w:sz="0" w:space="0" w:color="auto"/>
                    <w:left w:val="none" w:sz="0" w:space="0" w:color="auto"/>
                    <w:bottom w:val="none" w:sz="0" w:space="0" w:color="auto"/>
                    <w:right w:val="none" w:sz="0" w:space="0" w:color="auto"/>
                  </w:divBdr>
                </w:div>
                <w:div w:id="2086829232">
                  <w:marLeft w:val="0"/>
                  <w:marRight w:val="0"/>
                  <w:marTop w:val="0"/>
                  <w:marBottom w:val="0"/>
                  <w:divBdr>
                    <w:top w:val="none" w:sz="0" w:space="0" w:color="auto"/>
                    <w:left w:val="none" w:sz="0" w:space="0" w:color="auto"/>
                    <w:bottom w:val="none" w:sz="0" w:space="0" w:color="auto"/>
                    <w:right w:val="none" w:sz="0" w:space="0" w:color="auto"/>
                  </w:divBdr>
                </w:div>
                <w:div w:id="147016426">
                  <w:marLeft w:val="0"/>
                  <w:marRight w:val="0"/>
                  <w:marTop w:val="0"/>
                  <w:marBottom w:val="0"/>
                  <w:divBdr>
                    <w:top w:val="none" w:sz="0" w:space="0" w:color="auto"/>
                    <w:left w:val="none" w:sz="0" w:space="0" w:color="auto"/>
                    <w:bottom w:val="none" w:sz="0" w:space="0" w:color="auto"/>
                    <w:right w:val="none" w:sz="0" w:space="0" w:color="auto"/>
                  </w:divBdr>
                </w:div>
                <w:div w:id="451704946">
                  <w:marLeft w:val="0"/>
                  <w:marRight w:val="0"/>
                  <w:marTop w:val="0"/>
                  <w:marBottom w:val="0"/>
                  <w:divBdr>
                    <w:top w:val="none" w:sz="0" w:space="0" w:color="auto"/>
                    <w:left w:val="none" w:sz="0" w:space="0" w:color="auto"/>
                    <w:bottom w:val="none" w:sz="0" w:space="0" w:color="auto"/>
                    <w:right w:val="none" w:sz="0" w:space="0" w:color="auto"/>
                  </w:divBdr>
                </w:div>
                <w:div w:id="1486435252">
                  <w:marLeft w:val="0"/>
                  <w:marRight w:val="0"/>
                  <w:marTop w:val="0"/>
                  <w:marBottom w:val="0"/>
                  <w:divBdr>
                    <w:top w:val="none" w:sz="0" w:space="0" w:color="auto"/>
                    <w:left w:val="none" w:sz="0" w:space="0" w:color="auto"/>
                    <w:bottom w:val="none" w:sz="0" w:space="0" w:color="auto"/>
                    <w:right w:val="none" w:sz="0" w:space="0" w:color="auto"/>
                  </w:divBdr>
                </w:div>
                <w:div w:id="350684760">
                  <w:marLeft w:val="0"/>
                  <w:marRight w:val="0"/>
                  <w:marTop w:val="0"/>
                  <w:marBottom w:val="0"/>
                  <w:divBdr>
                    <w:top w:val="none" w:sz="0" w:space="0" w:color="auto"/>
                    <w:left w:val="none" w:sz="0" w:space="0" w:color="auto"/>
                    <w:bottom w:val="none" w:sz="0" w:space="0" w:color="auto"/>
                    <w:right w:val="none" w:sz="0" w:space="0" w:color="auto"/>
                  </w:divBdr>
                </w:div>
                <w:div w:id="1471902832">
                  <w:marLeft w:val="0"/>
                  <w:marRight w:val="0"/>
                  <w:marTop w:val="0"/>
                  <w:marBottom w:val="0"/>
                  <w:divBdr>
                    <w:top w:val="none" w:sz="0" w:space="0" w:color="auto"/>
                    <w:left w:val="none" w:sz="0" w:space="0" w:color="auto"/>
                    <w:bottom w:val="none" w:sz="0" w:space="0" w:color="auto"/>
                    <w:right w:val="none" w:sz="0" w:space="0" w:color="auto"/>
                  </w:divBdr>
                </w:div>
                <w:div w:id="374426310">
                  <w:marLeft w:val="0"/>
                  <w:marRight w:val="0"/>
                  <w:marTop w:val="0"/>
                  <w:marBottom w:val="0"/>
                  <w:divBdr>
                    <w:top w:val="none" w:sz="0" w:space="0" w:color="auto"/>
                    <w:left w:val="none" w:sz="0" w:space="0" w:color="auto"/>
                    <w:bottom w:val="none" w:sz="0" w:space="0" w:color="auto"/>
                    <w:right w:val="none" w:sz="0" w:space="0" w:color="auto"/>
                  </w:divBdr>
                </w:div>
                <w:div w:id="482047015">
                  <w:marLeft w:val="0"/>
                  <w:marRight w:val="0"/>
                  <w:marTop w:val="0"/>
                  <w:marBottom w:val="0"/>
                  <w:divBdr>
                    <w:top w:val="none" w:sz="0" w:space="0" w:color="auto"/>
                    <w:left w:val="none" w:sz="0" w:space="0" w:color="auto"/>
                    <w:bottom w:val="none" w:sz="0" w:space="0" w:color="auto"/>
                    <w:right w:val="none" w:sz="0" w:space="0" w:color="auto"/>
                  </w:divBdr>
                </w:div>
                <w:div w:id="516308718">
                  <w:marLeft w:val="0"/>
                  <w:marRight w:val="0"/>
                  <w:marTop w:val="0"/>
                  <w:marBottom w:val="0"/>
                  <w:divBdr>
                    <w:top w:val="none" w:sz="0" w:space="0" w:color="auto"/>
                    <w:left w:val="none" w:sz="0" w:space="0" w:color="auto"/>
                    <w:bottom w:val="none" w:sz="0" w:space="0" w:color="auto"/>
                    <w:right w:val="none" w:sz="0" w:space="0" w:color="auto"/>
                  </w:divBdr>
                </w:div>
                <w:div w:id="133464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spicefoundation.org/whatishospice" TargetMode="External"/><Relationship Id="rId3" Type="http://schemas.openxmlformats.org/officeDocument/2006/relationships/settings" Target="settings.xml"/><Relationship Id="rId7" Type="http://schemas.openxmlformats.org/officeDocument/2006/relationships/hyperlink" Target="http://www.aafp.org/online/en/home/policy/policies/e/ethicsadvplan.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afp.org/afp/topicModules/viewTopicModule.htm?topicModuleId=57" TargetMode="External"/><Relationship Id="rId11" Type="http://schemas.openxmlformats.org/officeDocument/2006/relationships/fontTable" Target="fontTable.xml"/><Relationship Id="rId5" Type="http://schemas.openxmlformats.org/officeDocument/2006/relationships/hyperlink" Target="http://www.theconversationproject.org" TargetMode="External"/><Relationship Id="rId10" Type="http://schemas.openxmlformats.org/officeDocument/2006/relationships/hyperlink" Target="http://palliative.info/resource_material/PPSv2.pdf" TargetMode="External"/><Relationship Id="rId4" Type="http://schemas.openxmlformats.org/officeDocument/2006/relationships/webSettings" Target="webSettings.xml"/><Relationship Id="rId9" Type="http://schemas.openxmlformats.org/officeDocument/2006/relationships/hyperlink" Target="http://www.americanhospi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818</Words>
  <Characters>4664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craymond</dc:creator>
  <cp:lastModifiedBy>Carol Raymond</cp:lastModifiedBy>
  <cp:revision>3</cp:revision>
  <cp:lastPrinted>2013-06-05T17:26:00Z</cp:lastPrinted>
  <dcterms:created xsi:type="dcterms:W3CDTF">2013-06-10T16:20:00Z</dcterms:created>
  <dcterms:modified xsi:type="dcterms:W3CDTF">2013-06-10T16:20:00Z</dcterms:modified>
</cp:coreProperties>
</file>